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решил стать амбассадором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lolita.avtomonova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амбассадоры играют важную роль в продвижении брендов и идей. Но что же побуждает человека стать амбассадором? Давайте рассмотрим, что такое амбассадор и какие качества необходимы для этой роли. Амбассадор — это не просто представитель компании или бренда, это человек, который искренне верит в продукт и готов делиться своим опытом с другими. Он становится связующим звеном между брендом и его аудиторией, создавая доверие и лояльность. Я считаю, что стать амбассадором — это не только возможность развивать свои навыки, но и шанс внести вклад в развитие сообщества и помочь другим людям.</w:t>
      </w:r>
    </w:p>
    <w:p>
      <w:pPr>
        <w:pStyle w:val="paragraphStyleText"/>
      </w:pPr>
      <w:r>
        <w:rPr>
          <w:rStyle w:val="fontStyleText"/>
        </w:rPr>
        <w:t xml:space="preserve">Обратимся к своему опыту. Когда я впервые узнал о программе амбассадоров, я был поражен тем, как много возможностей она открывает. Я всегда интересовался маркетингом и коммуникациями, и эта роль показалась мне идеальной для применения моих знаний на практике. Я начал изучать, как работают бренды, как они взаимодействуют с клиентами и как можно создать положительный имидж.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моего пути стал момент, когда я организовал встречу с потенциальными клиентами, чтобы рассказать о продукте, который я представлял. Я подготовил презентацию, собрал отзывы пользователей и даже провел небольшую викторину, чтобы вовлечь аудиторию. В процессе общения я заметил, как люди заинтересовались продуктом, задавали вопросы и делились своими впечатлениями. Этот опыт показал мне, как важно быть не просто говорящим лицом, но и настоящим экспертом в своем деле.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подтверждает мой тезис о том, что амбассадор — это не просто роль, а возможность влиять на людей и помогать им делать осознанный выбор. Я понял, что могу не только продвигать продукт, но и создавать сообщество единомышленников, которые разделяют мои ценности.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решение стать амбассадором стало для меня важным шагом в личностном и профессиональном развитии. Я уверен, что эта роль позволит мне не только развивать свои навыки, но и вносить позитивные изменения в жизни других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