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Смерть Аксиньи в романе 'Тихий Дон': символизм и трагедия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tsygankov4alisia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Смерть Аксиньи в романе "Тихий Дон" является одним из самых ярких и трагичных моментов произведения, который вызывает множество вопросов о символизме и значении этой сцены. Почему именно смерть Аксиньи становится таким важным событием в контексте всего романа? Как она отражает судьбу не только героини, но и всего казачьего народа? Давайте рассмотрим, что такое трагедия в литературе и как она проявляется в судьбе Аксиньи.</w:t>
      </w:r>
    </w:p>
    <w:p>
      <w:pPr>
        <w:pStyle w:val="paragraphStyleText"/>
      </w:pPr>
      <w:r>
        <w:rPr>
          <w:rStyle w:val="fontStyleText"/>
        </w:rPr>
        <w:t xml:space="preserve">Трагедия — это жанр, в котором герои сталкиваются с непреодолимыми обстоятельствами, что приводит к их падению или гибели. В случае Аксиньи, ее жизнь полна страданий и конфликтов, что делает ее образ символом не только личной трагедии, но и трагедии целого народа. Я считаю, что смерть Аксиньи в "Тихом Доне" символизирует не только ее личные утраты, но и разрушение традиционного уклада жизни казаков, что подчеркивает общую атмосферу безысходности и страха в романе.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смерти Аксиньи. В момент, когда она умирает, вокруг нее царит атмосфера безысходности. Она уходит из жизни, оставляя после себя множество неразрешенных конфликтов и страданий. Аксинья, будучи женщиной сильной и независимой, в конечном итоге оказывается жертвой обстоятельств, которые не в силах изменить. Ее смерть происходит на фоне войны и разрушения, что усиливает трагизм момента. В этом эпизоде мы видим, как личные драмы героев переплетаются с историческими событиями, что делает их страдания еще более значительными.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смерть Аксиньи подчеркивает не только ее личную трагедию, но и символизирует утрату целой эпохи. Она становится жертвой не только своих страстей, но и исторических катаклизмов, которые разрушают привычный мир. Таким образом, ее гибель является метафорой для всего казачьего народа, который также сталкивается с неизбежными переменами и потерями.</w:t>
      </w:r>
    </w:p>
    <w:p>
      <w:pPr>
        <w:pStyle w:val="paragraphStyleText"/>
      </w:pPr>
      <w:r>
        <w:rPr>
          <w:rStyle w:val="fontStyleText"/>
        </w:rPr>
        <w:t xml:space="preserve">В заключение, смерть Аксиньи в романе "Тихий Дон" — это не просто трагический момент, а глубокий символ, отражающий судьбу целого народа. Она показывает, как личные драмы переплетаются с историческими событиями, создавая атмосферу безысходности и страха. Я считаю, что именно через образ Аксиньи Шолохов передает всю трагедию казачьего народа, который оказался в водовороте исторических изменений.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