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Утренние приветствия: Нежность и любовь в простых словах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Valeriya0907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Утренние приветствия — это не просто слова, которые мы произносим, просыпаясь и встречая новый день. Это особый ритуал, который наполняет наше утро теплом и нежностью. Вопрос, который мы можем задать, звучит так: почему так важны эти простые слова, которые мы произносим друг другу каждое утро?</w:t>
      </w:r>
    </w:p>
    <w:p>
      <w:pPr>
        <w:pStyle w:val="paragraphStyleText"/>
      </w:pPr>
      <w:r>
        <w:rPr>
          <w:rStyle w:val="fontStyleText"/>
        </w:rPr>
        <w:t xml:space="preserve">Приветствие — это первое, что мы слышим, открывая глаза. Оно может быть простым «Доброе утро!» или более теплым «С добрым утром, моя радость!». Эти слова, казалось бы, не несут в себе ничего особенного, но именно они создают атмосферу любви и заботы. Приветствие — это не просто формальность, это способ выразить свои чувства, показать, что мы ценим и любим человека, с которым делим свою жизнь. Я считаю, что утренние приветствия — это важный элемент в отношениях, который помогает укрепить связь между людьми и наполняет день позитивом.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Н. Г. Гарина-Михайловского «Светлый путь». В этом произведении автор описывает, как главные герои, просыпаясь, обмениваются нежными словами и взглядами. Один из эпизодов, который особенно запоминается, — это момент, когда герой, увидев свою любимую, с улыбкой говорит ей: «Доброе утро, моя звезда». Этот простой жест и слова наполняют утро светом и радостью.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как важно для героев это утреннее приветствие. Оно не только создает атмосферу любви, но и подчеркивает их близость и взаимопонимание. Эти слова становятся началом нового дня, полным надежд и ожиданий. Таким образом, утренние приветствия в этом произведении служат символом нежности и заботы, которые так необходимы в отношениях.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утренние приветствия — это не просто слова, а важный элемент, который помогает нам выражать свои чувства и укреплять связи с близкими. Они наполняют наш день теплом и любовью, создавая атмосферу уюта и гармонии. Я считаю, что каждый из нас должен помнить о силе этих простых слов и использовать их, чтобы сделать свои утренние встречи особенными.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