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из романа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Ахметшина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Михаила Шолохова "Тихий Дон" является одним из величайших произведений русской литературы, в котором затрагиваются важные темы, такие как война, любовь, преданность и судьба человека. Вопрос, который мы можем задать, изучая это произведение, заключается в том, какие уроки можно извлечь из жизни героев романа?</w:t>
      </w:r>
    </w:p>
    <w:p>
      <w:pPr>
        <w:pStyle w:val="paragraphStyleText"/>
      </w:pPr>
      <w:r>
        <w:rPr>
          <w:rStyle w:val="fontStyleText"/>
        </w:rPr>
        <w:t xml:space="preserve">"Тихий Дон" — это эпопея о жизни донских казаков, их быте, традициях и сложных отношениях в условиях исторических катаклизмов. В романе показаны не только внешние конфликты, но и внутренние переживания персонажей, что позволяет глубже понять их мотивацию и выбор. Уроки, которые мы можем извлечь из этого произведения, касаются как личной жизни, так и более широких социальных и исторических аспектов. Я считаю, что главный урок, который мы можем извлечь из "Тихого Дона", заключается в том, что человеческие судьбы неразрывно связаны с историей, и каждый выбор, сделанный человеком, имеет свои последствия.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Григория Мелехова, центрального героя романа. Григорий — это человек, который пытается найти свое место в мире, разрываемом войной и конфликтами. В одном из эпизодов он сталкивается с выбором между долгом перед родиной и любовью к женщине. Этот внутренний конфликт отражает не только его личные переживания, но и более широкую проблему выбора, с которой сталкиваются многие люди в условиях войны. Григорий, несмотря на свою любовь, оказывается втянутым в военные действия, что приводит к трагическим последствиям как для него, так и для его близких.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исторические обстоятельства могут влиять на личные судьбы. Григорий, как и многие другие герои, оказывается жертвой обстоятельств, и его выбор становится символом того, как трудно сохранить человечность в условиях жестокой реальности. Таким образом, урок, который мы можем извлечь из его истории, заключается в том, что каждый выбор имеет свои последствия, и важно помнить о том, что за каждым решением стоят не только личные интересы, но и судьбы других людей.</w:t>
      </w:r>
    </w:p>
    <w:p>
      <w:pPr>
        <w:pStyle w:val="paragraphStyleText"/>
      </w:pPr>
      <w:r>
        <w:rPr>
          <w:rStyle w:val="fontStyleText"/>
        </w:rPr>
        <w:t xml:space="preserve">В заключение, "Тихий Дон" — это не просто история о войне и любви, это глубокое исследование человеческой природы и тех уроков, которые мы можем извлечь из сложных жизненных ситуаций. Я считаю, что произведение Шолохова учит нас ответственности за свои поступки и напоминает о том, что каждый из нас вносит свой вклад в историю, и важно делать выбор, основываясь на гуманистических ценностях.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