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Цифровое представление непрерывных данных: основы и методы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lenaraemirsuyunova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цифровые технологии играют ключевую роль в обработке и представлении информации. Одной из актуальных тем является цифровое представление непрерывных данных. Но что же такое непрерывные данные и как они могут быть представлены в цифровом формате? Непрерывные данные — это данные, которые могут принимать любое значение в заданном диапазоне. Примеры таких данных включают температуру, скорость, время и многие другие физические величины. Цифровое представление этих данных позволяет нам эффективно их обрабатывать, хранить и передавать.</w:t>
      </w:r>
    </w:p>
    <w:p>
      <w:pPr>
        <w:pStyle w:val="paragraphStyleText"/>
      </w:pPr>
      <w:r>
        <w:rPr>
          <w:rStyle w:val="fontStyleText"/>
        </w:rPr>
        <w:t xml:space="preserve">Я считаю, что правильное цифровое представление непрерывных данных является основой для их дальнейшего анализа и использования в различных областях, таких как наука, медицина и экономика.</w:t>
      </w:r>
    </w:p>
    <w:p>
      <w:pPr>
        <w:pStyle w:val="paragraphStyleText"/>
      </w:pPr>
      <w:r>
        <w:rPr>
          <w:rStyle w:val="fontStyleText"/>
        </w:rPr>
        <w:t xml:space="preserve">Обратимся к основам цифрового представления непрерывных данных. Одним из наиболее распространенных методов является дискретизация, которая заключается в преобразовании непрерывного сигнала в последовательность дискретных значений. Например, при измерении температуры мы можем фиксировать её значение каждые 10 минут. Этот процесс позволяет нам создать цифровую модель, которая будет представлять изменения температуры во времени.</w:t>
      </w:r>
    </w:p>
    <w:p>
      <w:pPr>
        <w:pStyle w:val="paragraphStyleText"/>
      </w:pPr>
      <w:r>
        <w:rPr>
          <w:rStyle w:val="fontStyleText"/>
        </w:rPr>
        <w:t xml:space="preserve">Однако дискретизация имеет свои недостатки. Если интервал между измерениями слишком велик, мы можем потерять важную информацию о поведении данных. Это подводит нас к понятию «частота дискретизации», которая должна быть достаточно высокой, чтобы сохранить все важные характеристики сигнала. Например, в аудиозаписи частота дискретизации должна быть не менее 44,1 кГц, чтобы обеспечить качественное воспроизведение звука.</w:t>
      </w:r>
    </w:p>
    <w:p>
      <w:pPr>
        <w:pStyle w:val="paragraphStyleText"/>
      </w:pPr>
      <w:r>
        <w:rPr>
          <w:rStyle w:val="fontStyleText"/>
        </w:rPr>
        <w:t xml:space="preserve">Таким образом, правильный выбор методов цифрового представления непрерывных данных имеет решающее значение для их дальнейшего анализа. Если мы не учтем особенности данных и выберем неправильную частоту дискретизации, это может привести к искажению информации и неверным выводам.</w:t>
      </w:r>
    </w:p>
    <w:p>
      <w:pPr>
        <w:pStyle w:val="paragraphStyleText"/>
      </w:pPr>
      <w:r>
        <w:rPr>
          <w:rStyle w:val="fontStyleText"/>
        </w:rPr>
        <w:t xml:space="preserve">В заключение, цифровое представление непрерывных данных — это сложный, но важный процесс, который требует внимательного подхода. Я считаю, что понимание основ и методов этого процесса поможет нам более эффективно использовать данные в различных сферах жизни, от науки до бизнеса.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