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в романе "Черный замок Ольшанский" Владимира Короткевича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способно вдохновлять, поддерживать и даже разрушать. В романе Владимира Короткевича «Черный замок Ольшанский» любовь играет ключевую роль, пронизывая сюжет и раскрывая внутренний мир героев. Вопрос о том, как любовь влияет на судьбы персонажей и какие формы она принимает, становится центральным в этом произведении.</w:t>
      </w:r>
    </w:p>
    <w:p>
      <w:pPr>
        <w:pStyle w:val="paragraphStyleText"/>
      </w:pPr>
      <w:r>
        <w:rPr>
          <w:rStyle w:val="fontStyleText"/>
        </w:rPr>
        <w:t xml:space="preserve">Любовь в данном контексте можно охарактеризовать как сложное и противоречивое чувство, которое может быть как источником счастья, так и причиной страданий. В романе мы видим, как любовь способна преодолевать преграды, но в то же время она может стать причиной трагедии. Я считаю, что в «Черном замке Ольшанском» любовь представлена как мощная сила, способная изменить жизнь человека, но также и как источник боли и страха.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 — князя, который влюблен в прекрасную девушку. Его чувства к ней искренни и глубокие, но они сталкиваются с жестокой реальностью. В одном из эпизодов князь, осознавая, что его любовь не может быть взаимной из-за социальных и исторических обстоятельств, испытывает глубокую душевную боль. Этот момент показывает, как любовь может быть не только светлым чувством, но и источником страданий, когда она оказывается невозможной.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 в романе Короткевича не является идеализированной. Она полна противоречий и страданий, что делает её более реалистичной и близкой к жизни. Князь, несмотря на свою благородную натуру, оказывается в ловушке обстоятельств, и его любовь становится символом утраченной надежды и несбывшихся мечтаний.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«Черный замок Ольшанский» любовь представлена как сложное и многогранное чувство, способное как вдохновлять, так и разрушать. Короткевич показывает, что любовь — это не только радость, но и страдание, и именно это делает её такой важной и актуальной темой в литературе. Таким образом, любовь в этом произведении становится неотъемлемой частью человеческой судьбы, отражая всю сложность и противоречивость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