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человека на войне в рассказе В.П. Некрасова «Вася Конаков»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Не-Убивал Гюльбахар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героизме человека на войне всегда был актуален и волновал умы многих писателей и философов. Война — это не только физическое противостояние, но и испытание человеческой души, проверка на прочность моральных и этических норм. Как же проявляется героизм в условиях войны? В рассказе В.П. Некрасова «Вася Конаков» мы можем увидеть, как обычный человек становится героем в экстремальных обстоятельствах.</w:t>
      </w:r>
    </w:p>
    <w:p>
      <w:pPr>
        <w:pStyle w:val="paragraphStyleText"/>
      </w:pPr>
      <w:r>
        <w:rPr>
          <w:rStyle w:val="fontStyleText"/>
        </w:rPr>
        <w:t xml:space="preserve">Героизм — это способность человека проявлять мужество и стойкость в трудных ситуациях, часто рискуя своей жизнью ради других. Это качество может проявляться как в действиях, так и в мыслях, когда человек принимает трудные решения, осознавая их последствия. Я считаю, что в рассказе «Вася Конаков» автор показывает, что героизм не всегда заключается в великих подвигах, а может проявляться в простых, но значимых поступках.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«Вася Конаков». Главный герой, Вася, — это не супермен, а обычный солдат, который попадает в сложные условия войны. В одном из эпизодов, когда его товарищи оказываются в опасной ситуации, Вася проявляет невероятное мужество. Он не раздумывая бросается на помощь, рискуя своей жизнью. Этот момент показывает, что героизм может проявляться в готовности прийти на помощь, даже когда это сопряжено с опасностью.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героизм Васи Конакова не в том, чтобы совершать подвиги на поле боя, а в его способности действовать в критической ситуации, когда от его поступка зависит жизнь других. Он не ищет славы, не стремится к признанию, а просто делает то, что считает правильным. Это подчеркивает, что истинный героизм часто остается незамеченным, но именно такие поступки формируют моральный облик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В.П. Некрасова «Вася Конаков» ярко иллюстрирует, как в условиях войны проявляется героизм. Я считаю, что героизм — это не только подвиги на поле боя, но и простые, но значимые поступки, которые показывают силу духа и человечность. Вася Конаков становится символом того, что даже в самые трудные времена можно оставаться человеком, готовым прийти на помощь другим.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