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 разных континентов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 Храмцова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универсальный язык, который объединяет людей по всему миру. Но в чем заключается уникальность музыкальных традиций разных континентов? Музыка, как искусство, отражает культуру, историю и образ жизни народа, и каждая страна, каждый регион имеет свои особенности и традиции. Я считаю, что разнообразие музыкальных стилей и жанров на разных континентах обогащает мировую культуру и способствует взаимопониманию между народами.</w:t>
      </w:r>
    </w:p>
    <w:p>
      <w:pPr>
        <w:pStyle w:val="paragraphStyleText"/>
      </w:pPr>
      <w:r>
        <w:rPr>
          <w:rStyle w:val="fontStyleText"/>
        </w:rPr>
        <w:t xml:space="preserve">Обратимся к музыке Африки, которая известна своими ритмичными и мелодичными традициями. Африканская музыка часто включает в себя использование ударных инструментов, таких как барабаны, и основана на сложных ритмах. Например, в культуре народа зулу существует множество песен и танцев, которые исполняются во время праздников и ритуалов. Эти музыкальные традиции не только развлекают, но и передают важные культурные ценности и истории, что делает их неотъемлемой частью жизни народа.</w:t>
      </w:r>
    </w:p>
    <w:p>
      <w:pPr>
        <w:pStyle w:val="paragraphStyleText"/>
      </w:pPr>
      <w:r>
        <w:rPr>
          <w:rStyle w:val="fontStyleText"/>
        </w:rPr>
        <w:t xml:space="preserve">Анализируя африканскую музыку, можно заметить, что она служит средством общения и объединения людей. В песнях часто рассказываются истории о предках, о природе и о жизни в целом. Это подтверждает мой тезис о том, что музыка является отражением культуры и образа жизни народа.</w:t>
      </w:r>
    </w:p>
    <w:p>
      <w:pPr>
        <w:pStyle w:val="paragraphStyleText"/>
      </w:pPr>
      <w:r>
        <w:rPr>
          <w:rStyle w:val="fontStyleText"/>
        </w:rPr>
        <w:t xml:space="preserve">Теперь обратим внимание на музыку Европы, которая отличается разнообразием стилей — от классической музыки до современных жанров, таких как поп и рок. Классическая музыка, например, представлена такими композиторами, как Бетховен и Моцарт, чьи произведения до сих пор вдохновляют музыкантов по всему миру. Европейская музыка также включает в себя народные традиции, которые сохраняются и передаются из поколения в поколение.</w:t>
      </w:r>
    </w:p>
    <w:p>
      <w:pPr>
        <w:pStyle w:val="paragraphStyleText"/>
      </w:pPr>
      <w:r>
        <w:rPr>
          <w:rStyle w:val="fontStyleText"/>
        </w:rPr>
        <w:t xml:space="preserve">Таким образом, музыка разных континентов не только разнообразна, но и глубоко связана с культурой и историей каждого народа. Она служит средством самовыражения и объединения, позволяя людям делиться своими чувствами и переживаниями. В заключение, я хочу подчеркнуть, что изучение музыки разных континентов помогает нам лучше понять друг друга и способствует культурному обмену, что особенно важно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