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Григория Мелехова в романе "Тихий Дон"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Азамат Мамбетов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Судьба Григория Мелехова в романе "Тихий Дон" является одной из самых ярких и трагичных в русской литературе. Вопрос о том, как исторические события влияют на личную судьбу человека, становится центральным в этом произведении. Григорий, как и многие другие персонажи, оказывается в водовороте исторических изменений, которые разрушают его привычный мир и заставляют переосмысливать свои ценности и приоритеты.</w:t>
      </w:r>
    </w:p>
    <w:p>
      <w:pPr>
        <w:pStyle w:val="paragraphStyleText"/>
      </w:pPr>
      <w:r>
        <w:rPr>
          <w:rStyle w:val="fontStyleText"/>
        </w:rPr>
        <w:t xml:space="preserve">Григорий Мелехов — это человек, который олицетворяет собой целую эпоху. Он родился и вырос в казачьей среде, где традиции и обычаи играли важную роль. Однако с началом Первой мировой войны и Гражданской войны его жизнь кардинально меняется. Важно отметить, что судьба Григория неразрывно связана с понятием "судьба" как нечто предопределенное, но в то же время он является активным участником событий, что делает его образ многогранным и сложным.</w:t>
      </w:r>
    </w:p>
    <w:p>
      <w:pPr>
        <w:pStyle w:val="paragraphStyleText"/>
      </w:pPr>
      <w:r>
        <w:rPr>
          <w:rStyle w:val="fontStyleText"/>
        </w:rPr>
        <w:t xml:space="preserve">Я считаю, что судьба Григория Мелехова — это отражение трагедии целого народа, который оказался между молотом и наковальней исторических катаклизмов. Его внутренние конфликты, борьба с самим собой и окружающим миром показывают, как трудно сохранить свою индивидуальность в условиях хаоса и насилия.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иллюстрируют эту мысль. Например, сцена, когда Григорий возвращается домой после войны и видит, как изменился его родной хутор. Он сталкивается с разрушением, потерей близких и изменением привычного уклада жизни. Этот момент символизирует не только его личную утрату, но и утрату целого поколения казаков, которые были вынуждены покинуть свои дома и традиции.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Григорий, несмотря на все свои усилия, не может изменить ход истории. Его судьба становится символом трагедии, когда личные мечты и стремления сталкиваются с жестокой реальностью. Он пытается найти свое место в новом мире, но каждый раз сталкивается с новыми вызовами, которые подрывают его надежды.</w:t>
      </w:r>
    </w:p>
    <w:p>
      <w:pPr>
        <w:pStyle w:val="paragraphStyleText"/>
      </w:pPr>
      <w:r>
        <w:rPr>
          <w:rStyle w:val="fontStyleText"/>
        </w:rPr>
        <w:t xml:space="preserve">В заключение, судьба Григория Мелехова в романе "Тихий Дон" — это не просто история одного человека, а отражение судьбы целого народа, который переживает тяжелые испытания. Его жизнь становится метафорой для понимания того, как исторические события могут разрушать судьбы людей, заставляя их искать смысл в хаосе и страданиях. Таким образом, Григорий Мелехов остается в памяти читателей как символ человеческой стойкости и трагедии.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