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Горькая правда или сладкая ложь: что важнее для человека?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Аделя Гайнуллина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важнее для человека — горькая правда или сладкая ложь, является актуальным и многогранным. В жизни каждого из нас возникают ситуации, когда необходимо сделать выбор между правдой, которая может причинить боль, и ложью, которая, казалось бы, защищает от страданий. Этот выбор часто становится определяющим в отношениях между людьми и в нашем внутреннем мире.</w:t>
      </w:r>
    </w:p>
    <w:p>
      <w:pPr>
        <w:pStyle w:val="paragraphStyleText"/>
      </w:pPr>
      <w:r>
        <w:rPr>
          <w:rStyle w:val="fontStyleText"/>
        </w:rPr>
        <w:t xml:space="preserve">Горькая правда — это информация, которая может быть неприятной, но в то же время она является основой для реального понимания ситуации. Сладкая ложь, напротив, может временно облегчить страдания, но в конечном итоге она приводит к иллюзиям и недоверию. Я считаю, что горькая правда важнее сладкой лжи, так как она позволяет человеку расти, развиваться и принимать осознанные решения.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автор описывает жизнь и судьбу главной героини, которая сталкивается с жестокой реальностью. Старуха Изергиль рассказывает о своих переживаниях, о том, как она видела, как люди страдают от лжи и иллюзий. В одном из эпизодов она говорит о том, что правда, даже если она горька, всегда лучше, чем сладкая ложь, которая может затуманить разум и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горькая правда помогает героине осознать свою жизнь и принять ее такой, какая она есть. Она понимает, что только приняв правду, можно найти силы для дальнейшего существования. Таким образом, пример из произведения подтверждает мой тезис о том, что горькая правда важнее сладкой лжи, так как она дает возможность человеку не только понять себя, но и изменить свою жизнь к лучшему.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горькая правда, хотя и может быть болезненной, является необходимым условием для личностного роста и развития. Сладкая ложь, в свою очередь, может временно успокоить, но в конечном итоге она приводит к разрушению доверия и иллюзиям. Поэтому я считаю, что горькая правда важнее сладкой лжи, так как она открывает перед человеком новые горизонты и возможности.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