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русской женщины в поэме Некрасова 'Кому на Руси жить хорошо'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mariahshengelia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изображена русская женщина в поэме Некрасова «Кому на Руси жить хорошо», является актуальным и многогранным. Русская женщина в литературе часто ассоциируется с образом терпеливой, трудолюбивой и самоотверженной личности, которая, несмотря на все трудности, сохраняет свою душевную силу и достоинство. В поэме Некрасова этот образ раскрывается через судьбы различных героинь, каждая из которых представляет собой уникальный пример женской судьбы в условиях социального неравенства и угнетения. Я считаю, что образ русской женщины в поэме Некрасова является символом стойкости и жертвенности, отражая реалии своего времени и подчеркивая важность женского начала в жизни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поэме «Кому на Руси жить хорошо». В ней мы встречаем множество женских образов, но особенно выделяется образ Акулины, которая олицетворяет страдания и надежды крестьянок. Акулина — это женщина, которая, несмотря на тяжелые условия жизни, проявляет невероятную силу духа. Она заботится о своей семье, работает на поле и терпит лишения, но при этом не теряет веры в лучшее. В одном из эпизодов поэмы Акулина, узнав о бедах своего мужа, не падает духом, а, наоборот, собирает силы, чтобы поддержать его и детей. Этот момент подчеркивает ее внутреннюю силу и стойкость.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Акулины, можно сказать, что она является воплощением женской жертвенности и любви. Ее образ доказывает тезис о том, что русская женщина, несмотря на все трудности, остается опорой для своей семьи и общества. Некрасов показывает, что именно благодаря таким женщинам, как Акулина, сохраняется надежда на лучшее будущее, и они становятся символом борьбы за справедливость.</w:t>
      </w:r>
    </w:p>
    <w:p>
      <w:pPr>
        <w:pStyle w:val="paragraphStyleText"/>
      </w:pPr>
      <w:r>
        <w:rPr>
          <w:rStyle w:val="fontStyleText"/>
        </w:rPr>
        <w:t xml:space="preserve">В заключение, образ русской женщины в поэме Некрасова «Кому на Руси жить хорошо» является многослойным и глубоким. Он отражает не только страдания и трудности, с которыми сталкиваются женщины, но и их невероятную силу, стойкость и жертвенность. Я считаю, что именно через образы таких героинь, как Акулина, Некрасов подчеркивает важность женского начала в жизни общества и показывает, что именно женщины являются хранительницами семейных ценностей и надежды на лучшее будущее.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