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русской поэзии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skazkanaumov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Родине всегда был и остается актуальным для каждого человека. Что такое Родина? Для одних это место, где они родились и выросли, для других — это земля предков, культура и традиции, которые передаются из поколения в поколение. В русской поэзии тема Родины занимает особое место, ведь она пронизана любовью, гордостью и ностальгией. Я считаю, что поэты, обращаясь к теме Родины, не только выражают свои чувства, но и поднимают важные вопросы о принадлежности, идентичности и смысле жизни.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«Родина» А. Блока. В этом произведении поэт описывает свою любовь к родной земле, к ее природе и культуре. Он использует яркие образы, чтобы передать свои чувства: «Светит солнце, и в полях цветут цветы». Эти строки вызывают в читателе ощущение тепла и уюта, что подчеркивает важность Родины для человека. Блок не просто говорит о красоте природы, он показывает, как она влияет на душу человека, как формирует его личность.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Родина — это не только физическое пространство, но и эмоциональное состояние. Поэт через свои образы передает, как природа и культура влияют на внутренний мир человека, формируя его чувства и мысли. Таким образом, обращение к теме Родины в поэзии становится способом осмысления своего места в мире.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Тема Родины в русской поэзии — это глубокая и многогранная проблема, которая затрагивает не только личные переживания поэтов, но и общечеловеческие ценности. Я считаю, что через творчество поэтов мы можем лучше понять, что значит быть частью своей Родины, как она формирует нашу идентичность и как важно сохранять связь с ней.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