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Психология влияния: идеи Роберта Чалдини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Рамиль Шайдуллин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влияние на людей стало неотъемлемой частью нашей жизни. Мы ежедневно сталкиваемся с различными формами манипуляции, будь то реклама, социальные сети или даже личные отношения. Вопрос о том, как и почему мы поддаемся влиянию, становится все более актуальным. Давайте рассмотрим, что такое влияние и как оно работает в нашей жизни.</w:t>
      </w:r>
    </w:p>
    <w:p>
      <w:pPr>
        <w:pStyle w:val="paragraphStyleText"/>
      </w:pPr>
      <w:r>
        <w:rPr>
          <w:rStyle w:val="fontStyleText"/>
        </w:rPr>
        <w:t xml:space="preserve">Влияние можно охарактеризовать как процесс, в котором одно лицо или группа лиц воздействует на мысли, чувства и поведение другого человека. Это может происходить как осознанно, так и неосознанно. В своей книге «Психология влияния» Роберт Чалдини выделяет шесть основных принципов влияния, которые помогают понять, как именно происходит манипуляция. Я считаю, что понимание этих принципов может помочь людям защитить себя от нежелательного влияния и научиться использовать их в своих интересах.</w:t>
      </w:r>
    </w:p>
    <w:p>
      <w:pPr>
        <w:pStyle w:val="paragraphStyleText"/>
      </w:pPr>
      <w:r>
        <w:rPr>
          <w:rStyle w:val="fontStyleText"/>
        </w:rPr>
        <w:t xml:space="preserve">Обратимся к книге «Психология влияния» Р. Чалдини. В ней автор подробно описывает шесть принципов: взаимность, обязательство и последовательность, социальное доказательство, авторитет, симпатия и дефицит. Например, принцип взаимности основан на том, что люди склонны отвечать добром на добро. Если кто-то делает нам что-то хорошее, мы чувствуем необходимость отплатить тем же. Чалдини приводит множество примеров, показывающих, как этот принцип используется в маркетинге и продажах.</w:t>
      </w:r>
    </w:p>
    <w:p>
      <w:pPr>
        <w:pStyle w:val="paragraphStyleText"/>
      </w:pPr>
      <w:r>
        <w:rPr>
          <w:rStyle w:val="fontStyleText"/>
        </w:rPr>
        <w:t xml:space="preserve">Анализируя этот принцип, можно заметить, что он действительно работает на уровне подсознания. Люди не всегда осознают, что их действия продиктованы желанием вернуть долг. Это подтверждает мой тезис о том, что понимание механизмов влияния может помочь людям не только защитить себя, но и использовать эти знания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— это мощный инструмент, который может как помочь, так и навредить. Понимание принципов, описанных Чалдини, позволяет нам более осознанно подходить к взаимодействию с окружающими. Я считаю, что изучение психологии влияния — это важный шаг к личностному росту и развитию навыков общения.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