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Мармеладовых как отражение социальной проблемы в романе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Isaeva2201Sasha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семье Мармеладовых в романе Ф. М. Достоевского «Преступление и наказание» поднимает важные социальные проблемы, которые актуальны и в наше время. Какова роль семьи в обществе, и как социальные условия влияют на её благополучие? Эти вопросы становятся особенно острыми, когда речь идет о семье, находящейся на грани выживания, как семья Мармеладовых.</w:t>
      </w:r>
    </w:p>
    <w:p>
      <w:pPr>
        <w:pStyle w:val="paragraphStyleText"/>
      </w:pPr>
      <w:r>
        <w:rPr>
          <w:rStyle w:val="fontStyleText"/>
        </w:rPr>
        <w:t xml:space="preserve">Семья — это основа общества, ячейка, в которой формируются ценности и моральные устои. В контексте романа Достоевского семья Мармеладовых представляет собой трагический пример того, как социальные проблемы, такие как бедность, алкоголизм и безработица, могут разрушить человеческие жизни. Я считаю, что семья Мармеладовых является ярким отражением социальных проблем России XIX века, показывая, как нищета и отсутствие поддержки со стороны общества ведут к деградации личности и разрушению семейных связей.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семье Мармеладовых. Глава семьи, Семен Мармеладов, — алкоголик, который не может обеспечить своих близких. Его жена, Катерина Ивановна, страдает от туберкулеза и вынуждена зарабатывать на жизнь, несмотря на свою болезнь. Дети, в том числе Соня, становятся жертвами обстоятельств, и их судьбы оказываются под угрозой. В одном из эпизодов романа, когда Катерина Ивановна обращается к своему мужу с упреками, мы видим, как отчаяние и безысходность охватывают семью. Она вынуждена просить милостыню, чтобы прокормить детей, и это подчеркивает, насколько низко они опустились.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социальные условия влияют на моральные устои семьи. Семья, которая должна быть опорой и защитой, становится источником страданий и унижений. Поведение героев, их отчаяние и безысходность подтверждают мой тезис о том, что семья Мармеладовых является отражением социальных проблем, с которыми сталкивается общество. Достоевский мастерски показывает, как нищета и отсутствие надежды могут разрушить человеческие жизни и семейные связи.</w:t>
      </w:r>
    </w:p>
    <w:p>
      <w:pPr>
        <w:pStyle w:val="paragraphStyleText"/>
      </w:pPr>
      <w:r>
        <w:rPr>
          <w:rStyle w:val="fontStyleText"/>
        </w:rPr>
        <w:t xml:space="preserve">В заключение, семья Мармеладовых в романе Достоевского — это не просто вымышленный образ, а символ социальных проблем, которые актуальны и сегодня. Я считаю, что произведение заставляет нас задуматься о том, как важно поддерживать и защищать семью, а также о необходимости решения социальных проблем, чтобы предотвратить подобные трагедии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