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морального выбора в произведении Янки Купалы 'Бандаровна'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Evkaa_k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морального выбора является одной из самых сложных и многогранных тем в литературе. Каждый из нас сталкивается с ситуациями, когда необходимо сделать выбор, который может повлиять на судьбы не только нас самих, но и окружающих. В произведении Янки Купалы «Бандаровна» мы видим, как главный герой оказывается перед трудным выбором, который ставит его моральные принципы под сомнение.</w:t>
      </w:r>
    </w:p>
    <w:p>
      <w:pPr>
        <w:pStyle w:val="paragraphStyleText"/>
      </w:pPr>
      <w:r>
        <w:rPr>
          <w:rStyle w:val="fontStyleText"/>
        </w:rPr>
        <w:t xml:space="preserve">Моральный выбор можно определить как процесс принятия решения, основанный на этических и нравственных соображениях. Это не просто выбор между добром и злом, но и сложная дилемма, где каждое решение имеет свои последствия. В «Бандаровне» Купала мастерски показывает, как внутренние конфликты и общественные нормы влияют на личные решения героя.</w:t>
      </w:r>
    </w:p>
    <w:p>
      <w:pPr>
        <w:pStyle w:val="paragraphStyleText"/>
      </w:pPr>
      <w:r>
        <w:rPr>
          <w:rStyle w:val="fontStyleText"/>
        </w:rPr>
        <w:t xml:space="preserve">Я считаю, что произведение Янки Купалы демонстрирует, как важен моральный выбор в жизни человека и как он может изменить судьбу не только отдельной личности, но и целого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«Бандаровна». Главная героиня, Бандаровна, сталкивается с выбором между любовью и долгом. Она влюблена в молодого человека, который, по мнению ее семьи, не соответствует их ожиданиям и традициям. В этом произведении Купала описывает, как Бандаровна испытывает внутренние терзания, когда ей необходимо решить, следовать ли ей зову сердца или подчиниться общественным нормам и ожиданиям.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Бандаровна стоит на распутье: она должна выбрать между тем, чтобы быть с любимым человеком, и тем, чтобы не разочаровать свою семью. Этот момент подчеркивает, как сложно бывает сделать выбор, когда на кону стоят чувства и традиции. Бандаровна понимает, что ее решение повлияет не только на ее жизнь, но и на жизнь тех, кто ее окружает.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моральный выбор может быть не только личным, но и социальным. Бандаровна, принимая решение, осознает, что ее действия могут изменить не только ее судьбу, но и судьбы других людей. Это подчеркивает важность морального выбора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Янки Купалы «Бандаровна» ярко иллюстрирует проблему морального выбора. Мы видим, как внутренние конфликты и общественные ожидания могут влиять на личные решения. Я считаю, что каждый из нас, как и Бандаровна, сталкивается с подобными выборами, и важно помнить, что наши решения могут иметь далеко идущие последствия.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