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против самого себя в «Преступлении и наказании»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преступлении против самого себя является одной из центральных тем в романе Ф.М. Достоевского «Преступление и наказание». Давайте рассмотрим, что такое преступление против самого себя и как оно проявляется в жизни главного героя, Родионе Раскольникове.</w:t>
      </w:r>
    </w:p>
    <w:p>
      <w:pPr>
        <w:pStyle w:val="paragraphStyleText"/>
      </w:pPr>
      <w:r>
        <w:rPr>
          <w:rStyle w:val="fontStyleText"/>
        </w:rPr>
        <w:t xml:space="preserve">Преступление против самого себя можно охарактеризовать как действия или поступки, которые наносят вред не только окружающим, но и самому человеку, его внутреннему миру, моральным устоям и психическому состоянию. Это может быть как физическое, так и моральное саморазрушение, которое приводит к глубокому внутреннему конфликту и страданиям. Я считаю, что в романе Достоевского преступление Раскольникова не только против других людей, но и против самого себя, что приводит к его духовной деградации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проанализировать, как именно Раскольников совершает преступление против самого себя. В начале произведения он разрабатывает теорию о "праве сильного", которая оправдывает убийство старухи-процентщицы. Он считает, что, убив ее, он освободит себя и других от гнета, который она оказывает на людей. Однако, когда он совершает преступление, он не испытывает облегчения, а наоборот, погружается в состояние глубокого душевного кризиса.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Раскольников, после убийства, начинает страдать от угрызений совести и паранойи. Он не может найти покоя, его мучают видения и страхи. Это состояние показывает, как его действия противоречат его внутренним моральным принципам. Он начинает осознавать, что убив старуху, он не только лишил жизни другого человека, но и разрушил свою собственную душу.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преступление против самого себя в случае Раскольникова проявляется в его внутреннем конфликте и страданиях. Он не может примириться с тем, что сделал, и это приводит к его моральному падению и саморазрушению.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«Преступление и наказание» Ф.М. Достоевского глубоко исследует тему преступления против самого себя. Раскольников, совершая убийство, не только нарушает закон, но и разрушает свою душу, что приводит к его страданиям и внутреннему конфликту. Таким образом, роман показывает, что истинное наказание за преступление — это не только внешние последствия, но и внутренние муки, которые человек испытывает в результате своих действий.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