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Плотности в космосе: от комет до галактик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Федоров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плотности в космосе является одним из самых интересных и сложных в астрономии. Плотность — это мера того, сколько материи содержится в определенном объеме пространства. В контексте космоса это понятие охватывает широкий спектр объектов, от комет и астероидов до звезд и галактик. Я считаю, что понимание плотности в космосе помогает нам лучше осознать структуру и эволюцию Вселенной.</w:t>
      </w:r>
    </w:p>
    <w:p>
      <w:pPr>
        <w:pStyle w:val="paragraphStyleText"/>
      </w:pPr>
      <w:r>
        <w:rPr>
          <w:rStyle w:val="fontStyleText"/>
        </w:rPr>
        <w:t xml:space="preserve">Обратимся к кометам, которые представляют собой небольшие тела, состоящие в основном из льда и пыли. Их плотность варьируется, но в среднем составляет около 0,5-1 г/см³. Это довольно низкая плотность, что объясняется тем, что кометы содержат много пустот и пор. Например, комета Чурюмова-Герасименко, исследованная миссией «Розетта», имеет пористую структуру, что позволяет ей быть легкой и податливой. Этот факт подчеркивает, что кометы, несмотря на свои небольшие размеры, могут содержать важные элементы, которые были заложены в ранние времена формирования Солнечной системы.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звезды, которые имеют значительно более высокую плотность. Например, плотность нейтронных звезд может достигать 4×10⁵ г/см³, что эквивалентно массе, сжатой в объеме, сравнимом с городом. Это происходит из-за коллапса звезды в конце ее жизненного цикла, когда гравитация сжимает материю до предела. Нейтронные звезды служат ярким примером того, как плотность может влиять на физические свойства объектов в космосе. Они обладают сильным магнитным полем и высокой гравитацией, что делает их уникальными объектами для изучения.</w:t>
      </w:r>
    </w:p>
    <w:p>
      <w:pPr>
        <w:pStyle w:val="paragraphStyleText"/>
      </w:pPr>
      <w:r>
        <w:rPr>
          <w:rStyle w:val="fontStyleText"/>
        </w:rPr>
        <w:t xml:space="preserve">Галактики, в свою очередь, представляют собой огромные скопления звезд, газа и темной материи. Плотность галактик варьируется в зависимости от их типа. Например, спиральные галактики, такие как Млечный Путь, имеют более высокую плотность в своих центрах, где сосредоточено больше звезд. Это создает условия для формирования новых звезд и планет. В то же время, в более удаленных областях галактики плотность значительно ниже, что приводит к образованию пустот в космосе.</w:t>
      </w:r>
    </w:p>
    <w:p>
      <w:pPr>
        <w:pStyle w:val="paragraphStyleText"/>
      </w:pPr>
      <w:r>
        <w:rPr>
          <w:rStyle w:val="fontStyleText"/>
        </w:rPr>
        <w:t xml:space="preserve">Таким образом, плотность в космосе играет ключевую роль в формировании и эволюции различных объектов, от комет до галактик. Понимание этих процессов помогает нам лучше осознать, как устроена Вселенная и как она меняется со временем. Я считаю, что дальнейшие исследования в этой области могут привести к новым открытиям и углублению наших знаний о космосе.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