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Итальянская музыка: история и особенности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katiafilonova87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Итальянская музыка — это богатая и многогранная тема, которая охватывает множество стилей и эпох. Вопрос, который мы можем задать, звучит так: «Что делает итальянскую музыку уникальной и какова ее история?» Итальянская музыка имеет глубокие корни, уходящие в древность, и на протяжении веков она развивалась, впитывая в себя различные культурные влияния. Это разнообразие проявляется в различных жанрах, таких как опера, классическая музыка, народные песни и современная поп-музыка. Я считаю, что итальянская музыка является отражением культурного наследия страны, и ее особенности заключаются в мелодичности, эмоциональности и разнообразии стилей.</w:t>
      </w:r>
    </w:p>
    <w:p>
      <w:pPr>
        <w:pStyle w:val="paragraphStyleText"/>
      </w:pPr>
      <w:r>
        <w:rPr>
          <w:rStyle w:val="fontStyleText"/>
        </w:rPr>
        <w:t xml:space="preserve">Обратимся к истории итальянской музыки, начиная с эпохи Ренессанса, когда Италия стала центром музыкального творчества. В это время композиторы, такие как Джованни Пьерлуиджи да Палестрина, создали уникальный стиль полифонии, который оказал значительное влияние на развитие музыки в Европе. Полифония, с ее сложными гармониями и многоголосием, стала основой для многих музыкальных произведений, и именно в Италии она достигла своего расцвета.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 итальянской музыкальной традиции является опера. В XVI-XVII веках опера стала популярной формой искусства, и такие композиторы, как Клаудио Монтеверди, заложили основы этого жанра. Опера сочетает в себе музыку, драму и визуальное искусство, что делает ее особенно привлекательной для зрителей. Например, в опере «Орфей» Монтеверди мы видим, как музыка передает эмоции и усиливает драматургический эффект. Этот пример доказывает, что итальянская музыка не только развивалась, но и оказывала влияние на другие музыкальные традиции.</w:t>
      </w:r>
    </w:p>
    <w:p>
      <w:pPr>
        <w:pStyle w:val="paragraphStyleText"/>
      </w:pPr>
      <w:r>
        <w:rPr>
          <w:rStyle w:val="fontStyleText"/>
        </w:rPr>
        <w:t xml:space="preserve">В XX веке итальянская музыка продолжала эволюционировать, и появились новые жанры, такие как итальянская поп-музыка, которая завоевала популярность не только в Италии, но и за ее пределами. Артисты, такие как Доменико Модуньо и Адриано Челентано, стали символами итальянской музыкальной культуры, их песни полны мелодичности и эмоциональности, что также является характерной чертой итальянской музыки.</w:t>
      </w:r>
    </w:p>
    <w:p>
      <w:pPr>
        <w:pStyle w:val="paragraphStyleText"/>
      </w:pPr>
      <w:r>
        <w:rPr>
          <w:rStyle w:val="fontStyleText"/>
        </w:rPr>
        <w:t xml:space="preserve">В заключение, итальянская музыка — это не просто набор мелодий, это целая история, отражающая культурные и исторические изменения в стране. Я считаю, что уникальность итальянской музыки заключается в ее способности передавать эмоции и создавать атмосферу, что делает ее неотъемлемой частью мирового музыкального наследия.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