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Раскольникова в романе Ф. М. Достоевского «Преступление и наказание»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Никита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каковы внутренние противоречия и моральные терзания человека, всегда был актуален в литературе. Одним из ярких примеров такого исследования является образ Раскольникова в романе Ф. М. Достоевского «Преступление и наказание». Этот персонаж олицетворяет собой сложные философские и этические вопросы, которые волнуют человечество на протяжении веков. Раскольников — это не просто преступник, это человек, который пытается найти свое место в мире, осмыслить свои действия и их последствия.</w:t>
      </w:r>
    </w:p>
    <w:p>
      <w:pPr>
        <w:pStyle w:val="paragraphStyleText"/>
      </w:pPr>
      <w:r>
        <w:rPr>
          <w:rStyle w:val="fontStyleText"/>
        </w:rPr>
        <w:t xml:space="preserve">Раскольников — студент, который, погруженный в свои идеи, разрабатывает теорию о "праве сильного". Он считает, что некоторые люди имеют право совершать преступления ради высшей цели, если это может принести пользу обществу. Это толкование подводит нас к пониманию его внутреннего конфликта. Я считаю, что образ Раскольникова является символом борьбы между моралью и амбициями, между добром и злом.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 романа, когда Раскольников совершает убийство старухи-процентщицы. Этот момент является кульминацией его внутренней борьбы. Он долго мучается, взвешивая все "за" и "против", но в конечном итоге решается на преступление, полагая, что это оправдано. Однако после совершения убийства он испытывает не радость, а глубокое чувство вины и страха. Это показывает, что его теория о "праве сильного" не выдерживает испытания реальностью. Он не может избавиться от чувства вины, что подтверждает его внутреннюю слабость и неуверенность.</w:t>
      </w:r>
    </w:p>
    <w:p>
      <w:pPr>
        <w:pStyle w:val="paragraphStyleText"/>
      </w:pPr>
      <w:r>
        <w:rPr>
          <w:rStyle w:val="fontStyleText"/>
        </w:rPr>
        <w:t xml:space="preserve">Таким образом, этот эпизод доказывает мой тезис о том, что внутренние терзания Раскольникова являются отражением его борьбы с моральными нормами. Он не может найти оправдание своим действиям, и это приводит его к глубокому кризису. В конечном итоге, образ Раскольникова в романе Достоевского показывает, что даже самые высокие идеи могут привести к трагическим последствиям, если они не основаны на истинных моральных ценностях.</w:t>
      </w:r>
    </w:p>
    <w:p>
      <w:pPr>
        <w:pStyle w:val="paragraphStyleText"/>
      </w:pPr>
      <w:r>
        <w:rPr>
          <w:rStyle w:val="fontStyleText"/>
        </w:rPr>
        <w:t xml:space="preserve">В заключение, образ Раскольникова в «Преступлении и наказании» является многогранным и сложным. Он иллюстрирует внутреннюю борьбу человека, стремящегося понять себя и свои действия. Достоевский мастерски показывает, что даже самые благие намерения могут привести к разрушению, если они не подкреплены моральной ответственностью. Таким образом, роман остается актуальным и по сей день, заставляя нас задуматься о природе добра и зла.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