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Биологическое значение окраски рыб на разных глубинах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биологическом значении окраски рыб на разных глубинах является актуальным и многогранным. Окраска рыб не только служит эстетическим элементом, но и выполняет важные функции, связанные с выживанием и адаптацией к окружающей среде. В зависимости от глубины, в которой обитают рыбы, их окраска может значительно варьироваться, что связано с различными условиями освещения и необходимостью защиты от хищников.</w:t>
      </w:r>
    </w:p>
    <w:p>
      <w:pPr>
        <w:pStyle w:val="paragraphStyleText"/>
      </w:pPr>
      <w:r>
        <w:rPr>
          <w:rStyle w:val="fontStyleText"/>
        </w:rPr>
        <w:t xml:space="preserve">Окраска рыб может быть определена как совокупность цветовых и световых характеристик, которые помогают им адаптироваться к среде обитания. На мелководье, где свет проникает глубже, рыбы часто имеют яркие и насыщенные цвета, что помогает им привлекать партнеров в период размножения и отпугивать хищников. Яркие цвета также могут служить сигналом для других особей, указывая на их здоровье и силу. В то же время, на больших глубинах, где свет практически отсутствует, рыбы приобретают более тусклые и темные оттенки, что помогает им сливаться с окружающей средой и избегать внимания хищников.</w:t>
      </w:r>
    </w:p>
    <w:p>
      <w:pPr>
        <w:pStyle w:val="paragraphStyleText"/>
      </w:pPr>
      <w:r>
        <w:rPr>
          <w:rStyle w:val="fontStyleText"/>
        </w:rPr>
        <w:t xml:space="preserve">Я считаю, что окраска рыб является важным адаптивным механизмом, который позволяет им выживать в различных условиях обитания. Обратимся к произведению «Морские глубины» А. П. Чехова, где автор описывает жизнь рыб в различных слоях океана. В одном из эпизодов он описывает, как рыбы, обитающие на глубине, имеют почти черную окраску, что позволяет им оставаться незамеченными в темной воде. Это подчеркивает, как важна окраска для их выживания, так как она помогает избежать хищников и успешно охотиться на добычу.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окраска рыб на разных глубинах действительно играет ключевую роль в их жизни. На мелководье яркие цвета помогают в размножении и защите, тогда как на больших глубинах темные оттенки обеспечивают маскировку. Таким образом, окраска рыб является неотъемлемой частью их биологии и эволюции, позволяя им адаптироваться к условиям окружающей среды.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биологическое значение окраски рыб на разных глубинах не ограничивается лишь эстетическими аспектами. Это важный адаптивный механизм, который обеспечивает выживание и успешное размножение видов. Окраска рыб — это результат миллионов лет эволюции, и она продолжает оставаться актуальной темой для изучения в биологии.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