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Стихи о Великой Отечественной войне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Алена Илюшевич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Великая Отечественная война — это одна из самых трагических и героических страниц в истории нашей страны. Вопрос о том, как отразилась эта война в поэзии, является актуальным и важным. Стихи, написанные в годы войны и после нее, стали не только свидетельством тех страшных событий, но и выражением глубоких чувств, переживаний и надежд людей, которые столкнулись с ужасами войны.</w:t>
      </w:r>
    </w:p>
    <w:p>
      <w:pPr>
        <w:pStyle w:val="paragraphStyleText"/>
      </w:pPr>
      <w:r>
        <w:rPr>
          <w:rStyle w:val="fontStyleText"/>
        </w:rPr>
        <w:t xml:space="preserve">Поэзия о Великой Отечественной войне — это особый жанр, который сочетает в себе патриотизм, горечь утрат и стремление к победе. Стихи, написанные в это время, часто наполнены образами героизма, мужества и самопожертвования. Они помогают нам понять, что такое война, и какие чувства испытывали люди, защищая свою Родину. Я считаю, что поэзия о Великой Отечественной войне играет важную роль в сохранении исторической памяти и формировании патриотических чувств у молодежи.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«Жди меня» Константина Симонова. В этом произведении поэт обращается к своей любимой, обещая вернуться с фронта. Стихотворение наполнено надеждой и верностью, несмотря на все ужасы войны. В строках «Жди меня, и я вернусь» звучит не только личная, но и общая для всех солдат надежда на возвращение домой. Это выражение любви и преданности становится символом мужества и стойкости, которые проявляли солдаты на поле боя.</w:t>
      </w:r>
    </w:p>
    <w:p>
      <w:pPr>
        <w:pStyle w:val="paragraphStyleText"/>
      </w:pPr>
      <w:r>
        <w:rPr>
          <w:rStyle w:val="fontStyleText"/>
        </w:rPr>
        <w:t xml:space="preserve">Анализируя это стихотворение, можно сказать, что оно прекрасно иллюстрирует мой тезис о том, что поэзия о Великой Отечественной войне не только передает чувства людей, но и служит напоминанием о важности памяти о тех, кто сражался за свободу и независимость страны. Слова Симонова становятся символом надежды, которая не угасает даже в самые трудные времена.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стихи о Великой Отечественной войне — это не просто литературные произведения, а важные исторические документы, которые помогают нам понять, что пережили люди в те страшные годы. Они учат нас ценить мир и помнить о тех, кто отдал свою жизнь за нашу свободу. Я считаю, что такие произведения должны быть известны и изучены, чтобы мы никогда не забывали о подвиге нашего народа.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