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теории Раскольникова в романе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eliza.frolenko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теории Раскольникова в романе Ф.М. Достоевского «Преступление и наказание» является одним из ключевых в понимании произведения. Давайте рассмотрим, что такое теория Раскольникова и как она влияет на его жизнь и судьбу. Теория Раскольникова, основанная на идее о том, что некоторые люди имеют право совершать преступления ради высшей цели, представляет собой философский и моральный вызов. Он делит людей на «обыкновенных» и «необыкновенных», утверждая, что последние могут нарушать законы ради достижения великих целей. Я считаю, что эта теория, несмотря на свою кажущуюся логичность, приводит к трагическим последствиям и внутреннему конфликту героя.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проанализировать, как теория Раскольникова проявляется в его действиях и последствиях. В начале произведения Раскольников совершает убийство старухи-процентщицы, считая, что избавляет мир от «паразита» и сможет использовать украденные деньги для благих дел. Однако, после совершения преступления, он сталкивается с глубоким внутренним кризисом. Его теория начинает рушиться под давлением совести и страха. Например, в сцене, когда он встречает Соню, он начинает осознавать, что его действия не только не оправданы, но и ведут к разрушению его личности.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теория Раскольникова, основанная на рациональных доводах, не может объяснить человеческие чувства и моральные нормы. Он начинает понимать, что его поступок не только не принесет пользы, но и приведет к его собственному духовному падению. Таким образом, теория, которая должна была оправдать его действия, становится источником страданий и мук совести.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теория Раскольникова в романе Ф.М. Достоевского служит не только философским обоснованием его преступления, но и иллюстрацией того, как высокие идеалы могут привести к трагедии, если они не основаны на моральных принципах. Достоевский показывает, что истинная ценность жизни заключается не в достижении целей любой ценой, а в уважении к человеческой жизни и нравственным нормам.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