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Правда Сони Мармеладовой в романе Достоевского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marinks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правде и ее значении в жизни человека всегда был актуален. Особенно остро этот вопрос поднимается в литературе, где авторы стремятся показать, как правда влияет на судьбы героев и их внутренний мир. В романе Ф. М. Достоевского «Преступление и наказание» правда Сони Мармеладовой становится важным элементом, который помогает понять не только ее личность, но и общие моральные принципы, которые автор пытается донести до читателя.</w:t>
      </w:r>
    </w:p>
    <w:p>
      <w:pPr>
        <w:pStyle w:val="paragraphStyleText"/>
      </w:pPr>
      <w:r>
        <w:rPr>
          <w:rStyle w:val="fontStyleText"/>
        </w:rPr>
        <w:t xml:space="preserve">Соня Мармеладова — это персонаж, который олицетворяет собой жертву обстоятельств и одновременно символ надежды и искупления. Она живет в мире, где правда часто искажается, а моральные нормы подменяются выживанием. Соня вынуждена заниматься проституцией, чтобы поддерживать свою семью, но при этом она сохраняет свою душу и веру в Бога. Это противоречие между ее жизнью и внутренним миром делает ее одной из самых глубоких и трагичных фигур романа.</w:t>
      </w:r>
    </w:p>
    <w:p>
      <w:pPr>
        <w:pStyle w:val="paragraphStyleText"/>
      </w:pPr>
      <w:r>
        <w:rPr>
          <w:rStyle w:val="fontStyleText"/>
        </w:rPr>
        <w:t xml:space="preserve">Я считаю, что правда Сони заключается в ее способности сохранять человечность и сострадание даже в самых тяжелых условиях. Она не осуждает тех, кто попал в бедственное положение, и старается помочь другим, несмотря на собственные страдания. Например, в сцене, когда она читает Раскольникову о Лазаре, она не просто делится текстом, но и передает свою веру в возможность спасения и искупления. Это показывает, что для Сони правда — это не только факты, но и глубокие чувства, которые она испытывает к другим людям.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Соня встречает Раскольникова после его преступления. Она не осуждает его, а, наоборот, пытается понять его страдания и помочь ему найти путь к искуплению. Это поведение Сони подчеркивает ее внутреннюю правду, которая заключается в любви и сострадании. Она становится для Раскольникова не только другом, но и моральным компасом, который помогает ему осознать свои ошибки и стремиться к изменению.</w:t>
      </w:r>
    </w:p>
    <w:p>
      <w:pPr>
        <w:pStyle w:val="paragraphStyleText"/>
      </w:pPr>
      <w:r>
        <w:rPr>
          <w:rStyle w:val="fontStyleText"/>
        </w:rPr>
        <w:t xml:space="preserve">Таким образом, правда Сони Мармеладовой в романе Достоевского — это не просто набор фактов, а глубокое понимание человеческой природы и способности к любви и прощению. Она показывает, что даже в самых тяжелых условиях можно сохранить свою душу и стремиться к лучшему. В заключение, можно сказать, что Достоевский через образ Сони поднимает важные вопросы о правде, морали и искуплении, которые остаются актуальными и в наше время.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