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Яркие образы: как описать внешность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Ворошилина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Как мы можем описать внешность человека? Этот вопрос становится особенно актуальным, когда мы хотим создать яркий и запоминающийся образ в нашем сознании или в литературном произведении. Внешность человека — это не просто набор физических характеристик, но и отражение его внутреннего мира, характера и жизненного опыта. Я считаю, что яркие образы внешности могут быть созданы через детальное и эмоциональное описание, которое позволяет читателю увидеть и почувствовать личность героя.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«Старик и море» Э. Хемингуэя. В этом произведении автор мастерски описывает внешность главного героя — старика Сантьяго. Он изображает его как человека с изможденным телом, обветренным лицом и глубокими морщинами, которые рассказывают о его долгой и трудной жизни на море. Хемингуэй описывает, как старик имеет «глубокие морщины, как линии на карте», что сразу же вызывает у читателя ассоциации с его жизненным путем, полным борьбы и испытаний.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внешность Сантьяго не просто физическая характеристика, но и символ его внутренней силы и стойкости. Его изможденное тело говорит о том, что он пережил множество трудностей, но при этом его дух остается непокоренным. Таким образом, описание внешности героя помогает читателю глубже понять его характер и жизненные ценности, что подтверждает мой тезис о том, что яркие образы внешности могут быть созданы через детальное и эмоциональное описание.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описание внешности человека — это важный инструмент в литературе, который помогает создать яркие и запоминающиеся образы. Яркие образы внешности не только привлекают внимание, но и позволяют читателю лучше понять внутренний мир персонажа. Я считаю, что именно через такие описания мы можем увидеть не только физическую оболочку, но и душу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