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Чему учит повесть «Детство» Л. Н.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чему учит повесть «Детство» Л. Н. Толстого, является актуальным и многогранным. Эта повесть, написанная в жанре автобиографической прозы, погружает читателя в мир детских переживаний и воспоминаний автора. В ней Толстой описывает не только свои личные впечатления, но и общие для всех детей чувства, которые остаются актуальными и в современном мире.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теме является «детство». Это период жизни, когда формируются основные черты характера, закладываются основы мировосприятия и нравственных ценностей. Детство — это время открытий, первых дружб и разочарований, когда человек начинает осознавать себя и окружающий мир. Я считаю, что повесть «Детство» учит нас важности понимания и принятия своих эмоций, а также значимости детских воспоминаний в формировании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«Детство» Л. Н. Толстого. В ней автор описывает множество эпизодов из своей жизни, которые оставили глубокий след в его душе. Например, в одном из эпизодов маленький Толстой переживает сильное чувство зависти к своему брату, который получает больше внимания от родителей. Этот момент показывает, как остро дети воспринимают эмоциональные переживания и как важно для них внимание и любовь близких.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что зависть и соперничество — это естественные чувства, которые испытывают дети. Однако, именно через такие переживания они учатся сопереживанию, пониманию и принятию других. Этот пример доказывает мой тезис о том, что повесть «Детство» учит нас важности эмоционального интеллекта и понимания своих чувств, что является основой для дальнейшего развития личности.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Л. Н. Толстого «Детство» не только погружает читателя в мир детских переживаний, но и учит важным жизненным урокам. Она напоминает нам о том, что детство — это не просто период жизни, а время, когда закладываются основы нашего характера и мировосприятия. Я считаю, что воспоминания о детстве и понимание своих эмоций помогают нам стать более чуткими и отзывчивыми людьми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