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любимый рассказ Михаила Зощенко "Золотые слова"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azzheurov.k.com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настоящие ценности в жизни, всегда был актуален для человечества. В этом контексте рассказ Михаила Зощенко "Золотые слова" поднимает важные темы, связанные с моралью, честностью и истинным смыслом жизни. Рассмотрим, как автор через призму простых, но глубоких событий показывает, что действительно важно в нашем существовании.</w:t>
      </w:r>
    </w:p>
    <w:p>
      <w:pPr>
        <w:pStyle w:val="paragraphStyleText"/>
      </w:pPr>
      <w:r>
        <w:rPr>
          <w:rStyle w:val="fontStyleText"/>
        </w:rPr>
        <w:t xml:space="preserve">"Золотые слова" — это рассказ, в котором Зощенко затрагивает понятие истинных ценностей. Главный герой, столкнувшись с различными жизненными ситуациями, начинает осознавать, что материальные блага и внешние атрибуты успеха не могут заменить искренние человеческие отношения и моральные принципы. Это толкование служит мостиком к главной мысли автора, которая заключается в том, что настоящие ценности заключаются в честности, доброте и уважении к другим.</w:t>
      </w:r>
    </w:p>
    <w:p>
      <w:pPr>
        <w:pStyle w:val="paragraphStyleText"/>
      </w:pPr>
      <w:r>
        <w:rPr>
          <w:rStyle w:val="fontStyleText"/>
        </w:rPr>
        <w:t xml:space="preserve">Я считаю, что в рассказе "Золотые слова" Зощенко мастерски показывает, как важно сохранять свою человечность в мире, полном искушений и соблазнов. Обратимся к ключевому эпизоду, когда герой, оказавшись в сложной ситуации, должен выбрать между выгодой и честностью. Он решает поступить по совести, несмотря на возможные последствия. Этот момент является поворотным в его жизни и показывает, что истинные ценности не зависят от внешних обстоятельств.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выбор подтверждает тезис о том, что настоящая ценность заключается в честности и доброте. Он понимает, что даже если его решение не принесет немедленной выгоды, оно сделает его жизнь более значимой и наполненной. Этот эпизод подчеркивает, что в конечном итоге именно моральные принципы определяют качество нашей жизни.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Михаила Зощенко "Золотые слова" является ярким примером того, как автор через простые, но глубокие события показывает важность истинных ценностей. Я считаю, что, несмотря на все искушения современного мира, нам следует помнить о том, что честность и доброта — это те "золотые слова", которые должны стать основой нашего существования.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