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заслужить авторитет у младшего поколения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Лина Андреевна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заслужить авторитет у младшего поколения, становится все более актуальным в современном обществе. В условиях стремительных изменений в культуре, технологиях и образе жизни, молодые люди часто ищут примеры для подражания и ориентиры в жизни. Поэтому важно понять, что такое авторитет и как его можно заслужить. Авторитет — это признание и уважение, которое человек получает от окружающих благодаря своим качествам, достижениям и поведению. Он не возникает сам по себе, а формируется на основе доверия и взаимопонимания. Я считаю, что для того чтобы заслужить авторитет у младшего поколения, необходимо быть искренним, открытым и готовым к диалогу.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символом стойкости и мужества. Несмотря на свои возраст и физические ограничения, он продолжает бороться за свою мечту — поймать большую рыбу. В одном из эпизодов он сталкивается с огромным марлином, и его упорство и решимость становятся примером для молодого мальчика, который помогает ему. Сантьяго не только учит мальчика рыбалке, но и передает ему важные жизненные уроки о стойкости, уважении к природе и самодисциплине.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авторитет формируется через личный пример и жизненные ценности. Сантьяго, несмотря на свои неудачи, остается верен своим принципам и продолжает бороться, что вдохновляет молодого героя. Таким образом, его авторитет основан на уважении к труду и жизненной мудрости, что является важным для формирования доверия у младшего поколения.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для того чтобы заслужить авторитет у молодежи, необходимо быть примером для подражания, демонстрируя искренность, стойкость и готовность делиться опытом. Как показывает пример Сантьяго, авторитет не приходит сам по себе, он строится на основе уважения и доверия, которые необходимо заслужить через свои поступки и отношение к окружающим.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