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Татьяны Лариной в романе А.С. Пушкина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Горохов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Татьяны Лариной в романе А.С. Пушкина "Евгений Онегин", является актуальным и многогранным. Татьяна — это не просто героиня, а символ русской души, олицетворение искренности и глубины чувств. Важно понять, что именно делает её образ таким запоминающимся и значимым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девушка, обладающая внутренним миром, полным мечтаний и романтических идеалов. Она отличается от других персонажей своей искренностью и способностью чувствовать. В отличие от светских дам, которые стремятся к superficiality, Татьяна ищет настоящую любовь и глубокие чувства. Это определение её характера служит основой для дальнейшего анализа её образа.</w:t>
      </w:r>
    </w:p>
    <w:p>
      <w:pPr>
        <w:pStyle w:val="paragraphStyleText"/>
      </w:pPr>
      <w:r>
        <w:rPr>
          <w:rStyle w:val="fontStyleText"/>
        </w:rPr>
        <w:t xml:space="preserve">Я считаю, что Татьяна Ларина является воплощением идеала женщины в русской литературе, которая, несмотря на свои страдания, сохраняет верность своим чувствам и принципам. Обратимся к эпизоду, когда Татьяна пишет письмо Онегину, открывая ему свои чувства. Этот момент является ключевым в её образе, так как он демонстрирует её смелость и искренность. Она не боится выразить свои эмоции, что подчеркивает её внутреннюю силу и независимость.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смелость, Татьяна сталкивается с отказом Онегина, что приводит к её внутреннему конфликту. Она переживает глубокую душевную боль, но, несмотря на это, остаётся верной себе. Этот эпизод показывает, как её образ противостоит светскому обществу, где чувства часто скрываются за маской. Татьяна, в отличие от многих, не изменяет своим идеалам, что делает её ещё более привлекательной и значимой.</w:t>
      </w:r>
    </w:p>
    <w:p>
      <w:pPr>
        <w:pStyle w:val="paragraphStyleText"/>
      </w:pPr>
      <w:r>
        <w:rPr>
          <w:rStyle w:val="fontStyleText"/>
        </w:rPr>
        <w:t xml:space="preserve">В заключение, образ Татьяны Лариной в романе "Евгений Онегин" является многослойным и глубоким. Она олицетворяет искренность, верность и силу духа, что делает её одной из самых запоминающихся героинь русской литературы. Татьяна — это не просто персонаж, а символ вечной борьбы между чувствами и общественными нормами, что делает её образ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