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The Evolution and Impact of FedEx Express on Global Shipping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Неизвестный Неизвестный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доставка грузов и посылок играет важную роль в экономике и повседневной жизни людей. Вопрос о том, как FedEx Express изменил глобальную систему доставки, становится все более актуальным. FedEx, основанный в 1971 году, стал пионером в области экспресс-доставки, предложив новые стандарты скорости и надежности. Это компания, которая не только изменила подход к логистике, но и оказала значительное влияние на международную торговлю и экономику в целом.</w:t>
      </w:r>
    </w:p>
    <w:p>
      <w:pPr>
        <w:pStyle w:val="paragraphStyleText"/>
      </w:pPr>
      <w:r>
        <w:rPr>
          <w:rStyle w:val="fontStyleText"/>
        </w:rPr>
        <w:t xml:space="preserve">FedEx Express можно охарактеризовать как компанию, которая внедрила инновационные технологии и методы управления, что позволило ей стать лидером в сфере экспресс-доставки. Основные характеристики FedEx включают в себя использование современных информационных технологий, обширную сеть транспортировки и высокую степень автоматизации процессов. Эти факторы способствовали созданию эффективной системы, которая отвечает требованиям клиентов по всему миру.</w:t>
      </w:r>
    </w:p>
    <w:p>
      <w:pPr>
        <w:pStyle w:val="paragraphStyleText"/>
      </w:pPr>
      <w:r>
        <w:rPr>
          <w:rStyle w:val="fontStyleText"/>
        </w:rPr>
        <w:t xml:space="preserve">Я считаю, что FedEx Express не только улучшил качество доставки, но и способствовал глобализации экономики, сделав международную торговлю более доступной и быстрой. Обратимся к примеру, который иллюстрирует это влияние. В 1980-х годах FedEx запустил программу «Суперэкспресс», которая позволила доставлять посылки в течение 24 часов в любую точку мира. Это нововведение стало настоящей революцией в логистике, так как до этого времени доставка международных грузов занимала значительно больше времени.</w:t>
      </w:r>
    </w:p>
    <w:p>
      <w:pPr>
        <w:pStyle w:val="paragraphStyleText"/>
      </w:pPr>
      <w:r>
        <w:rPr>
          <w:rStyle w:val="fontStyleText"/>
        </w:rPr>
        <w:t xml:space="preserve">В результате внедрения этой программы, малые и средние предприятия получили возможность выходить на международные рынки, что способствовало росту конкуренции и улучшению качества товаров и услуг. Например, многие стартапы начали использовать FedEx для доставки своих товаров за границу, что позволило им расширить свою клиентскую базу и увеличить объемы продаж. Таким образом, FedEx не только изменил подход к доставке, но и открыл новые возможности для бизнеса.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FedEx Express оказал значительное влияние на глобальную систему доставки и международную торговлю. Благодаря своим инновациям и высокому качеству услуг, компания стала неотъемлемой частью современной экономики. Я считаю, что дальнейшее развитие FedEx будет способствовать еще большему улучшению логистических процессов и расширению возможностей для бизнеса по всему миру.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