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Вера в себя: основа осмысленной жизни по Н. Г. Гарину-Михайловскому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bakakirill2@gmail.com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Вера в себя — это важнейший аспект, который определяет качество и осмысленность жизни человека. Почему же вера в себя так важна? Давайте рассмотрим, что такое вера в себя и как она влияет на нашу жизнь. Вера в себя — это уверенность в своих силах, способностях и возможностях. Это внутреннее убеждение, что мы способны справиться с трудностями, достигнуть поставленных целей и реализовать свои мечты. Без этой веры человек может столкнуться с множеством преград, которые будут казаться ему непреодолимыми.</w:t>
      </w:r>
    </w:p>
    <w:p>
      <w:pPr>
        <w:pStyle w:val="paragraphStyleText"/>
      </w:pPr>
      <w:r>
        <w:rPr>
          <w:rStyle w:val="fontStyleText"/>
        </w:rPr>
        <w:t xml:space="preserve">Я считаю, что вера в себя является основой осмысленной жизни, так как она позволяет человеку не только преодолевать трудности, но и стремиться к самосовершенствованию. Обратимся к произведению Н. Г. Гарина-Михайловского, где автор поднимает вопросы о внутреннем состоянии человека и его стремлении к самореализации. В одном из эпизодов его произведения главный герой сталкивается с серьезными жизненными испытаниями, которые ставят под сомнение его способности и уверенность в себе. Однако, благодаря внутренней вере и поддержке близких, он находит в себе силы преодолеть все преграды.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вера в себя помогает человеку справляться с трудностями. Главный герой, несмотря на сомнения, начинает действовать, и именно это действие приводит его к успеху. Он понимает, что только веря в себя, он может изменить свою жизнь к лучшему. Таким образом, этот пример подтверждает мой тезис о том, что вера в себя — это основа осмысленной жизни. Без нее человек может потерять направление и смысл своего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вера в себя — это не просто абстрактное понятие, а реальная сила, которая движет человеком вперед. Она помогает преодолевать трудности, достигать целей и находить смысл в жизни. Я считаю, что каждый из нас должен развивать эту веру в себе, чтобы жить осмысленно и полноценно.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