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Добро и зло в романе Достоевского «Преступление и наказание»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Анна Казьмина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добре и зле является одним из самых сложных и многогранных в человеческой жизни. Эти понятия не только определяют моральные ориентиры общества, но и формируют внутренний мир каждого человека. В романе Ф. М. Достоевского «Преступление и наказание» автор глубоко исследует природу добра и зла, показывая, как они переплетаются в судьбах героев. Я считаю, что в этом произведении Достоевский демонстрирует, что зло может быть порождено обстоятельствами и внутренними конфликтами, а добро — результатом осознания и покаяния.</w:t>
      </w:r>
    </w:p>
    <w:p>
      <w:pPr>
        <w:pStyle w:val="paragraphStyleText"/>
      </w:pPr>
      <w:r>
        <w:rPr>
          <w:rStyle w:val="fontStyleText"/>
        </w:rPr>
        <w:t xml:space="preserve">Обратимся к главному герою романа, Родиону Раскольникову. Он представляет собой сложный и противоречивый образ, который олицетворяет борьбу между добром и злом. В начале произведения Раскольников совершает убийство старухи-процентщицы, считая, что его действия оправданы ради высшей цели — избавления общества от «паразита». Этот эпизод ярко иллюстрирует, как человек может оправдывать зло, если считает, что оно служит благой цели. Однако, несмотря на его рациональные доводы, Раскольников испытывает глубокие внутренние муки и страдания, что свидетельствует о его неразрывной связи с моралью.</w:t>
      </w:r>
    </w:p>
    <w:p>
      <w:pPr>
        <w:pStyle w:val="paragraphStyleText"/>
      </w:pPr>
      <w:r>
        <w:rPr>
          <w:rStyle w:val="fontStyleText"/>
        </w:rPr>
        <w:t xml:space="preserve">Анализируя поведение Раскольникова, можно заметить, что его преступление не приносит ему облегчения, а, наоборот, погружает в бездну страха и отчаяния. Он становится жертвой своих собственных мыслей и убеждений, что подтверждает тезис о том, что зло, даже если оно кажется оправданным, приводит к разрушению личности. В этом контексте можно вспомнить о встрече Раскольникова с Соней Мармеладовой, которая олицетворяет добро и самопожертвование. Ее способность прощать и любить, несмотря на страдания, становится для Раскольникова своеобразным маяком, указывающим путь к искуплению.</w:t>
      </w:r>
    </w:p>
    <w:p>
      <w:pPr>
        <w:pStyle w:val="paragraphStyleText"/>
      </w:pPr>
      <w:r>
        <w:rPr>
          <w:rStyle w:val="fontStyleText"/>
        </w:rPr>
        <w:t xml:space="preserve">Таким образом, в романе «Преступление и наказание» Достоевский показывает, что добро и зло — это не просто абстрактные понятия, а реальные силы, которые влияют на судьбы людей. Раскольников, пройдя через страдания и осознание своих ошибок, в конечном итоге приходит к покаянию и пониманию истинных ценностей. Это подтверждает, что даже в самых темных уголках человеческой души может пробиться свет добра, если человек готов к изменениям и искреннему раскаянию. В заключение, можно сказать, что Достоевский в своем произведении мастерски раскрывает сложные отношения между добром и злом, показывая, что каждый человек способен на выбор, и этот выбор определяет его судьбу.</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