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 заслужить авторитет у младшего поколения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Иван Яковенко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заслужить авторитет у младшего поколения, становится все более актуальным в современном обществе. В условиях стремительных изменений в культуре, технологиях и социальных нормах, взрослым порой сложно найти общий язык с молодежью. Как же можно наладить этот важный контакт и стать для них авторитетом?</w:t>
      </w:r>
    </w:p>
    <w:p>
      <w:pPr>
        <w:pStyle w:val="paragraphStyleText"/>
      </w:pPr>
      <w:r>
        <w:rPr>
          <w:rStyle w:val="fontStyleText"/>
        </w:rPr>
        <w:t xml:space="preserve">Авторитет — это не просто статус или звание, это доверие и уважение, которые человек вызывает у окружающих. Он формируется на основе личного примера, знаний и умений, а также способности слушать и понимать других. Важно отметить, что авторитет не может быть навязан, он должен быть заслужен. Я считаю, что для того чтобы заслужить авторитет у младшего поколения, необходимо быть искренним, открытым и готовым к диалогу.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Главный герой, старик Сантьяго, несмотря на свой возраст и физическую слабость, вызывает уважение у молодежи благодаря своей стойкости и мудрости. Он не только мастер своего дела, но и человек, который умеет делиться своим опытом. В одном из эпизодов, когда Сантьяго рассказывает мальчику о своих рыболовных приключениях, он не просто делится знаниями, но и показывает, как важно не сдаваться перед трудностями.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тезис о том, что авторитет формируется через личный пример и умение делиться опытом. Сантьяго не пытается навязывать свои взгляды, он просто рассказывает о своей жизни, и это вызывает интерес и уважение у мальчика. Таким образом, он становится для него не только учителем, но и другом, что и является залогом авторитета.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заслужить авторитет у младшего поколения — это задача, требующая терпения и искренности. Важно не только делиться знаниями, но и уметь слушать, понимать и поддерживать молодежь. Я считаю, что только так можно построить доверительные отношения и стать настоящим авторитетом для подрастающего поколения.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