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Настоящая любовь в рассказе Куприна "Куст сирени"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rettre069@gmail.com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настоящей любви всегда волновал человечество. Что такое настоящая любовь? Каковы ее признаки и проявления? Эти вопросы становятся особенно актуальными, когда речь идет о литературных произведениях, в которых авторы стремятся передать свои мысли о любви, ее сложности и многогранности. Рассмотрим, как тема настоящей любви раскрывается в рассказе Александра Куприна «Куст сирени».</w:t>
      </w:r>
    </w:p>
    <w:p>
      <w:pPr>
        <w:pStyle w:val="paragraphStyleText"/>
      </w:pPr>
      <w:r>
        <w:rPr>
          <w:rStyle w:val="fontStyleText"/>
        </w:rPr>
        <w:t xml:space="preserve">Настоящая любовь — это глубокое чувство, основанное на взаимопонимании, уважении и искренности. Она не подвержена времени и обстоятельствам, способна преодолевать любые преграды. В рассказе Куприна любовь представлена как нечто возвышенное и чистое, что делает его произведение особенно трогательным. Я считаю, что настоящая любовь в рассказе «Куст сирени» проявляется через искренние чувства главного героя и его отношения с любимой женщиной.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«Куст сирени» А. Куприна. Главный герой, молодой человек, испытывает сильные чувства к девушке, с которой он проводит время в саду, окруженном цветущими кустами сирени. В этом саду происходит множество трогательных моментов, когда герой осознает всю глубину своих чувств. Он наблюдает за красотой природы, и это создает особую атмосферу, в которой любовь кажется еще более яркой и настоящей.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герой, глядя на свою возлюбленную, понимает, что она — это его счастье, его смысл жизни. Он чувствует, как его сердце наполняется нежностью и теплом, когда она рядом. Этот момент подчеркивает, что настоящая любовь не требует громких слов и жестов, она проявляется в простых, но искренних чувствах.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настоящая любовь в рассказе Куприна — это нечто большее, чем просто физическое влечение. Это глубокая связь между людьми, основанная на понимании и уважении.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«Куст сирени» является ярким примером того, как настоящая любовь может быть показана в литературе. Куприн мастерски передает чувства своих героев, заставляя читателя задуматься о том, что такое настоящая любовь и как она может изменить жизнь человека. Я считаю, что именно такие произведения помогают нам лучше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