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 Фета 'Еще майская ночь'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ya.mamaniki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поэзия и как она может отражать чувства и переживания человека. Поэзия — это искусство, которое позволяет передать эмоции, настроения и образы с помощью слов. Она может быть как личной, так и универсальной, затрагивая темы любви, природы, времени и человеческих отношений. В стихотворении А. Фета «Еще майская ночь» мы видим, как поэт мастерски использует природу для передачи своих чувств и размышлений о любви и жизни. Я считаю, что в этом произведении Фет показывает, как красота природы может быть связана с внутренним состоянием человека, создавая атмосферу нежности и меланхолии.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«Еще майская ночь». В нем Фет описывает волшебную атмосферу майской ночи, когда природа пробуждается к жизни. Поэт рисует картины цветущих деревьев, звёздного неба и свежего воздуха, создавая ощущение гармонии и спокойствия. В первых строках стихотворения он говорит о том, как ночь окутывает мир своим покоем, и это создает фон для его размышлений о любви.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поэт сравнивает свою любовь с природой. Он говорит о том, что чувства, которые он испытывает, так же прекрасны и нежны, как цветы, распускающиеся в эту майскую ночь. Это сравнение подчеркивает, как природа и любовь переплетаются в его сознании, создавая единое целое. Микровывод здесь заключается в том, что Фет показывает, как красота окружающего мира может отражать внутренние переживания человека. Природа становится не просто фоном, а активным участником его чувств.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в стихотворении «Еще майская ночь» А. Фет мастерски соединяет образы природы и человеческие эмоции. Он показывает, что красота мира может вдохновлять и наполнять человека чувствами, создавая атмосферу нежности и меланхолии. Я считаю, что это произведение является ярким примером того, как поэзия может передавать сложные внутренние переживания через образы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