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А. Фета 'Ель рукавом мне тропинку завесила'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ya.mamaniki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 природа может влиять на человеческие чувства и переживания. Природа — это не просто окружающий нас мир, но и источник вдохновения, размышлений и глубоких эмоций. В стихотворении А. Фета «Ель рукавом мне тропинку завесила» автор мастерски передает свои чувства, связанные с природой, и показывает, как она может отражать внутреннее состояние человека. Я считаю, что в этом произведении Фет использует образы природы для передачи своих эмоций и размышлений о жизни.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А. Фета. В нем поэт описывает ель, которая, словно заботливая мать, завесила тропинку, по которой он идет. Этот образ еловой ветви, закрывающей путь, символизирует не только красоту природы, но и некую преграду, которая может быть как физической, так и эмоциональной. В строках стихотворения мы видим, как природа становится отражением внутреннего мира лирического героя. Он чувствует себя одиноким и потерянным, и ель, завесившая тропинку, становится метафорой его состояния.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природа может влиять на восприятие человека. Ель, закрывающая тропинку, символизирует не только преграду, но и защиту от внешнего мира. Лирический герой, возможно, ищет уединения и покоя, и ель становится для него неким укрытием. Таким образом, Фет показывает, что природа может быть как другом, так и врагом, в зависимости от внутреннего состояния человека. Природа в этом стихотворении не просто фон, а активный участник эмоционального процесса.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А. Фета «Ель рукавом мне тропинку завесила» является ярким примером того, как природа может отражать внутренние переживания человека. Я считаю, что через образы природы поэт передает свои чувства и размышления о жизни, показывая, что природа и человек находятся в тесной связи. Это произведение заставляет нас задуматься о том, как окружающий мир влияет на наше восприятие и эмоциональное состояние.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