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Гроза: Литературное наследие А. Н. Островского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kirill-chistiakov2007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Давайте рассмотрим, какое значение имеет литературное наследие А. Н. Островского, особенно в контексте его пьесы «Гроза». Островский — один из основоположников русского театра, и его произведения отражают не только социальные, но и моральные проблемы своего времени. Пьеса «Гроза» является ярким примером его таланта и глубокого понимания человеческой природы.</w:t>
      </w:r>
    </w:p>
    <w:p>
      <w:pPr>
        <w:pStyle w:val="paragraphStyleText"/>
      </w:pPr>
      <w:r>
        <w:rPr>
          <w:rStyle w:val="fontStyleText"/>
        </w:rPr>
        <w:t xml:space="preserve">«Гроза» — это произведение, в котором автор поднимает важные вопросы о свободе, любви и борьбе с предрассудками. Главная героиня, Катерина, олицетворяет стремление к свободе и независимости, что в условиях патриархального общества становится для нее настоящей трагедией. Я считаю, что «Гроза» показывает, как общественные нормы и традиции могут подавлять личность и ее желания.</w:t>
      </w:r>
    </w:p>
    <w:p>
      <w:pPr>
        <w:pStyle w:val="paragraphStyleText"/>
      </w:pPr>
      <w:r>
        <w:rPr>
          <w:rStyle w:val="fontStyleText"/>
        </w:rPr>
        <w:t xml:space="preserve">Обратимся к ключевым моментам пьесы. В одном из эпизодов Катерина, находясь в конфликте с окружающим миром, открыто заявляет о своих чувствах к Борису. Этот момент является поворотным в ее судьбе, так как она осознает, что ее любовь не вписывается в рамки общепринятых норм. Катерина, стремясь к счастью, сталкивается с жестокостью и непониманием со стороны общества, что приводит к ее внутреннему конфликту и, в конечном итоге, к трагическому финалу.</w:t>
      </w:r>
    </w:p>
    <w:p>
      <w:pPr>
        <w:pStyle w:val="paragraphStyleText"/>
      </w:pPr>
      <w:r>
        <w:rPr>
          <w:rStyle w:val="fontStyleText"/>
        </w:rPr>
        <w:t xml:space="preserve">Этот эпизод доказывает мой тезис о том, что Островский в своей пьесе поднимает важные вопросы о свободе выбора и последствиях, которые могут возникнуть из-за несоответствия личных желаний и общественных ожиданий. Катерина, как символ борьбы за свою свободу, показывает, что даже в самых тяжелых условиях человек может стремиться к счастью, но общество часто оказывается сильнее.</w:t>
      </w:r>
    </w:p>
    <w:p>
      <w:pPr>
        <w:pStyle w:val="paragraphStyleText"/>
      </w:pPr>
      <w:r>
        <w:rPr>
          <w:rStyle w:val="fontStyleText"/>
        </w:rPr>
        <w:t xml:space="preserve">В заключение, литературное наследие А. Н. Островского, и в частности пьеса «Гроза», остается актуальным и в наше время. Она заставляет нас задуматься о том, как важно отстаивать свои права и свободы, несмотря на давление общества. Я считаю, что произведения Островского продолжают вдохновлять и учить нас, как важно быть верным себе и своим чувствам.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