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Женские образы в романе 'Тихий Дон'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женских образах в литературе всегда был актуален, особенно в произведениях, отражающих сложные исторические и социальные реалии. Роман Михаила Шолохова "Тихий Дон" является ярким примером, где женские образы играют ключевую роль в раскрытии темы войны, любви и судьбы. Женщины в этом произведении не просто второстепенные персонажи, они являются носителями глубоких чувств и переживаний, которые отражают трагедию времени.</w:t>
      </w:r>
    </w:p>
    <w:p>
      <w:pPr>
        <w:pStyle w:val="paragraphStyleText"/>
      </w:pPr>
      <w:r>
        <w:rPr>
          <w:rStyle w:val="fontStyleText"/>
        </w:rPr>
        <w:t xml:space="preserve">Женские образы в "Тихом Доне" можно охарактеризовать как многогранные и сложные. Они представляют собой не только матери и жены, но и сильные личности, способные на глубокие чувства и поступки. Важнейшими женскими персонажами являются Аксинья, Наталья и другие, каждая из которых имеет свои особенности и характер. Аксинья, например, является символом страсти и свободы, она не боится следовать своим желаниям, даже если это противоречит общественным нормам. Наталья, напротив, олицетворяет традиционные ценности, преданность и жертвенность.</w:t>
      </w:r>
    </w:p>
    <w:p>
      <w:pPr>
        <w:pStyle w:val="paragraphStyleText"/>
      </w:pPr>
      <w:r>
        <w:rPr>
          <w:rStyle w:val="fontStyleText"/>
        </w:rPr>
        <w:t xml:space="preserve">Обратимся к образу Аксиньи. В начале романа она представляется как женщина, страстно влюбленная в Григория, что приводит к конфликту с ее мужем. Этот эпизод показывает, как сильные чувства могут разрушать привычный порядок жизни. Аксинья, несмотря на свою любовь, оказывается в ловушке социальных норм и ожиданий, что подчеркивает трагизм ее судьбы. В этом контексте ее образ становится символом борьбы между личными желаниями и общественными обязательствами.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женские образы в "Тихом Доне" не просто дополняют мужские, но и обогащают их, показывая, как война и социальные изменения влияют на судьбы женщин. Аксинья, как и другие героини, демонстрирует, что женщины в условиях войны становятся не только жертвами, но и активными участниками событий, способными на сильные поступки и глубокие переживания.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женские образы в романе "Тихий Дон" играют важную роль в раскрытии темы человеческих страданий и борьбы за счастье. Я считаю, что Шолохов мастерски показывает, как женщины, несмотря на все трудности, остаются сильными и стойкими, что делает их образы незабываемыми и значительными в контексте всего произведения.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