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Новый Свет: Уникальные Природные Достопримечательности Крыма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Илья Блинов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Крым — это удивительный уголок нашей планеты, который привлекает туристов со всего мира своими уникальными природными достопримечательностями. Но что именно делает Крым таким особенным? В этом сочинении мы рассмотрим, какие природные красоты можно найти на этом полуострове и почему они важны для сохранения природного наследия.</w:t>
      </w:r>
    </w:p>
    <w:p>
      <w:pPr>
        <w:pStyle w:val="paragraphStyleText"/>
      </w:pPr>
      <w:r>
        <w:rPr>
          <w:rStyle w:val="fontStyleText"/>
        </w:rPr>
        <w:t xml:space="preserve">Ключевым понятием в нашем обсуждении является «природные достопримечательности». Это объекты природы, которые обладают эстетической, научной или культурной ценностью. Природные достопримечательности могут включать в себя горы, озера, леса, уникальные экосистемы и многое другое. Они не только радуют глаз, но и служат местом обитания для множества видов животных и растений, а также являются важными для экологии региона.</w:t>
      </w:r>
    </w:p>
    <w:p>
      <w:pPr>
        <w:pStyle w:val="paragraphStyleText"/>
      </w:pPr>
      <w:r>
        <w:rPr>
          <w:rStyle w:val="fontStyleText"/>
        </w:rPr>
        <w:t xml:space="preserve">Я считаю, что уникальные природные достопримечательности Крыма играют важную роль в сохранении биологического разнообразия и привлекают внимание к необходимости охраны окружающей среды.</w:t>
      </w:r>
    </w:p>
    <w:p>
      <w:pPr>
        <w:pStyle w:val="paragraphStyleText"/>
      </w:pPr>
      <w:r>
        <w:rPr>
          <w:rStyle w:val="fontStyleText"/>
        </w:rPr>
        <w:t xml:space="preserve">Обратимся к одному из самых известных мест Крыма — мысу Фиолент. Это живописное место славится своими скалами, которые обрываются в море, и чистыми пляжами. На мысе Фиолент можно увидеть редкие виды растений, занесенные в Красную книгу. Например, здесь растет крымская сосна, которая является символом полуострова. В этом месте природа создала уникальный ландшафт, который привлекает не только туристов, но и ученых, изучающих флору и фауну региона.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важности природных достопримечательностей. Мыс Фиолент не только красив, но и служит домом для редких видов растений и животных. Сохранение таких мест необходимо для поддержания экосистемы и защиты биологического разнообразия. Если мы не будем заботиться о таких уникальных природных объектах, мы рискуем потерять их навсегда.</w:t>
      </w:r>
    </w:p>
    <w:p>
      <w:pPr>
        <w:pStyle w:val="paragraphStyleText"/>
      </w:pPr>
      <w:r>
        <w:rPr>
          <w:rStyle w:val="fontStyleText"/>
        </w:rPr>
        <w:t xml:space="preserve">В заключение, уникальные природные достопримечательности Крыма, такие как мыс Фиолент, являются не только источником вдохновения и красоты, но и важными элементами экосистемы. Я считаю, что сохранение этих природных богатств должно стать приоритетом для всех нас, чтобы будущие поколения могли наслаждаться их великолепием и учиться на их примере.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