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Консерватизм: ценности и традиции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Владимир Коваль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Консерватизм — это философское и политическое направление, которое акцентирует внимание на важности традиций и ценностей, передаваемых из поколения в поколение. Вопрос, который мы можем задать, звучит так: «Почему традиции и ценности играют такую важную роль в жизни общества?» Традиции можно охарактеризовать как устоявшиеся обычаи и практики, которые формируют культурную идентичность народа. Они служат основой для формирования моральных норм и социальных институтов, которые обеспечивают стабильность и порядок в обществе. Я считаю, что консерватизм, как идеология, необходим для сохранения этих ценностей, которые помогают людям находить смысл в жизни и обеспечивают преемственность поколений.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олицетворяет собой стойкость и уважение к традициям рыболовного ремесла. Он проводит дни в море, следуя своим привычкам и методам, которые были переданы ему от предков. В одном из эпизодов он сталкивается с огромной марлиной, и его борьба с ней становится символом не только физической силы, но и духовной стойкости. Сантьяго не просто сражается за улов, он сражается за свою честь и за уважение к традициям, которые он чтит.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ценности и традиции являются основой человеческой жизни. Сантьяго, несмотря на свои возраст и физические ограничения, не отказывается от своих принципов и методов, что подчеркивает важность сохранения традиций. Его борьба с марлиной — это не только физическое испытание, но и символическая защита тех ценностей, которые он считает важными. Таким образом, традиции становятся неотъемлемой частью его идентичности и жизненного пути.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консерватизм, акцентирующий внимание на ценностях и традициях, играет важную роль в формировании устойчивого общества. Традиции помогают людям находить смысл в жизни, обеспечивают преемственность и стабильность. Как показывает пример Сантьяго, уважение к традициям и ценностям позволяет человеку сохранять свою идентичность и стойкость в условиях жизненных испытаний.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