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Сравнительный анализ стихотворений «Silentium!» Ф. И. Тютчева и «Как беден наш язык…» А. А. Фета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ul.yakubenko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поэты выражают свои чувства и мысли через язык, всегда был актуален. В частности, в стихотворениях Ф. И. Тютчева и А. А. Фета мы можем увидеть, как каждый из них по-своему подходит к теме языка и его возможностей. Тютчев в своем стихотворении «Silentium!» поднимает вопрос о том, что истинные чувства и мысли не всегда поддаются verbalization, в то время как Фет в «Как беден наш язык…» акцентирует внимание на ограниченности языка в передаче глубины человеческих переживаний.</w:t>
      </w:r>
    </w:p>
    <w:p>
      <w:pPr>
        <w:pStyle w:val="paragraphStyleText"/>
      </w:pPr>
      <w:r>
        <w:rPr>
          <w:rStyle w:val="fontStyleText"/>
        </w:rPr>
        <w:t xml:space="preserve">Язык — это не просто средство общения, но и инструмент, с помощью которого мы можем передать свои эмоции и мысли. Однако, как показывает практика, язык часто оказывается недостаточным для выражения самых тонких и глубоких чувств. Тютчев в своем стихотворении говорит о том, что молчание может быть более выразительным, чем слова. Он утверждает, что «молчание — золото», и что иногда лучше не говорить, чем произносить пустые слова. Это подчеркивает его мысль о том, что истинные чувства не всегда могут быть переданы словами, и что молчание может быть более красноречивым.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Фета. В нем поэт также размышляет о языке, но с другой стороны. Он говорит о том, как беден наш язык в сравнении с богатством человеческих чувств. Фет подчеркивает, что язык не может в полной мере передать всю глубину и многообразие эмоций, которые испытывает человек. Он говорит о том, что слова часто не могут выразить то, что мы чувствуем, и это создает определенный разрыв между внутренним миром человека и его внешним выражением.</w:t>
      </w:r>
    </w:p>
    <w:p>
      <w:pPr>
        <w:pStyle w:val="paragraphStyleText"/>
      </w:pPr>
      <w:r>
        <w:rPr>
          <w:rStyle w:val="fontStyleText"/>
        </w:rPr>
        <w:t xml:space="preserve">Таким образом, оба поэта, Тютчев и Фет, поднимают важные вопросы о языке и его возможностях. Тютчев говорит о том, что иногда молчание может быть более выразительным, чем слова, в то время как Фет акцентирует внимание на ограниченности языка в передаче человеческих чувств. Я считаю, что оба подхода имеют право на существование и подчеркивают сложность и многогранность человеческой природы. В конечном итоге, язык — это лишь инструмент, и его возможности ограничены, но именно в этом и заключается его красота: в том, что он может быть как средством, так и преградой для выражения наших чувств.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