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Бережное отношение к природе в произведениях Носова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Login1507-6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бережного отношения к природе становится все более актуальным в современном мире. Мы живем в эпоху, когда экологические проблемы выходят на первый план, и важно задуматься о том, как мы можем сохранить нашу планету для будущих поколений. Давайте рассмотрим, что такое бережное отношение к природе и как оно отражается в произведениях Носова.</w:t>
      </w:r>
    </w:p>
    <w:p>
      <w:pPr>
        <w:pStyle w:val="paragraphStyleText"/>
      </w:pPr>
      <w:r>
        <w:rPr>
          <w:rStyle w:val="fontStyleText"/>
        </w:rPr>
        <w:t xml:space="preserve">Бережное отношение к природе можно охарактеризовать как осознанное и уважительное отношение человека к окружающему миру, которое включает в себя заботу о флоре и фауне, а также стремление к сохранению природных ресурсов. Это понятие подразумевает не только защиту природы, но и активное участие в ее восстановлении и улучшении. Я считаю, что произведения Носова прекрасно иллюстрируют важность такого отношения, показывая, как дети могут учиться заботиться о природе и понимать ее ценность.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"Незнайка на Луне" Носова. В этом произведении автор описывает приключения Незнайки и его друзей на Луне, где они сталкиваются с различными экологическими проблемами. Например, в одном из эпизодов герои обнаруживают, что на Луне есть загрязненные участки, и начинают искать способы их очистки. Это событие подчеркивает важность заботы о природе, даже в вымышленном мире. Носов показывает, что даже маленькие действия могут привести к большим переменам, и что каждый из нас может внести свой вклад в защиту окружающей среды.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мой тезис о необходимости бережного отношения к природе. Герои Носова, будучи детьми, проявляют инициативу и желание изменить ситуацию к лучшему. Это служит примером для читателей, особенно для молодежи, показывая, что забота о природе начинается с каждого из нас. Носов учит нас, что даже самые простые действия, такие как уборка мусора или посадка деревьев, могут иметь огромное значение.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Носова не только развлекают, но и учат важным жизненным урокам. Бережное отношение к природе — это не просто модное слово, а необходимость, которую мы должны осознать и принять. Я считаю, что, читая Носова, мы можем понять, как важно заботиться о нашей планете и что каждый из нас способен сделать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