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Приветствие для бьюти чата Орифлэйм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Г.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красота и уход за собой играют важную роль, общение на темы, связанные с бьюти-индустрией, становится все более актуальным. Вопрос, который мы можем задать, звучит так: «Как правильно приветствовать участников бьюти чата, чтобы создать дружелюбную и продуктивную атмосферу?» Приветствие — это первый шаг к установлению контакта, и оно должно быть теплым и располагающим.</w:t>
      </w:r>
    </w:p>
    <w:p>
      <w:pPr>
        <w:pStyle w:val="paragraphStyleText"/>
      </w:pPr>
      <w:r>
        <w:rPr>
          <w:rStyle w:val="fontStyleText"/>
        </w:rPr>
        <w:t xml:space="preserve">Приветствие в бьюти чате может включать в себя не только слова, но и эмоции, которые мы хотим передать. Оно должно быть искренним и отражать нашу заинтересованность в общении. Я считаю, что правильное приветствие может задать тон всему разговору и помочь участникам почувствовать себя комфортно.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 общения в бьюти чатах. Представьте себе, что вы заходите в чат, где обсуждаются новинки косметики Орифлэйм. Ваша задача — не просто поздороваться, но и создать атмосферу доверия и открытости. Вы можете начать с фразы: «Привет, дорогие участники! Я рада видеть вас здесь и с нетерпением жду, чтобы обсудить наши любимые продукты Орифлэйм!» Это приветствие не только информирует о вашем намерении участвовать в обсуждении, но и показывает, что вы цените присутствие других.</w:t>
      </w:r>
    </w:p>
    <w:p>
      <w:pPr>
        <w:pStyle w:val="paragraphStyleText"/>
      </w:pPr>
      <w:r>
        <w:rPr>
          <w:rStyle w:val="fontStyleText"/>
        </w:rPr>
        <w:t xml:space="preserve">Такое приветствие помогает установить контакт и создает положительное впечатление. Оно демонстрирует вашу готовность делиться опытом и знаниями, а также открытость к новым идеям и мнениям. Важно помнить, что в бьюти чате мы не просто обсуждаем продукты, но и обмениваемся эмоциями, советами и вдохновением.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приветствие в бьюти чате — это не просто формальность, а важный элемент общения, который может значительно повлиять на атмосферу в группе. Я считаю, что искреннее и теплое приветствие поможет создать дружелюбную обстановку, где каждый участник сможет свободно делиться своими мыслями и чувствами.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