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Проявления эгоизма детей по отношению к родителям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mrkybka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проявлениях эгоизма детей по отношению к родителям является актуальным и многогранным. Эгоизм — это стремление удовлетворять свои интересы и потребности, зачастую в ущерб другим. В контексте отношений между детьми и родителями, эгоизм может проявляться в различных формах, начиная от пренебрежения чувствами родителей и заканчивая манипуляциями для достижения своих целей. Я считаю, что эгоизм детей по отношению к родителям может быть вызван как естественными этапами взросления, так и недостатком воспитания и понимания ценности семейных отношений.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«Старший брат» А. П. Чехова. В этом произведении автор описывает ситуацию, когда старший брат, будучи эгоистичным и самовлюбленным, не проявляет должного уважения и заботы о своих родителях. Он считает, что его успехи и достижения важнее всего, и не задумывается о том, как его поведение влияет на чувства матери и отца. В одном из эпизодов брат отказывается помочь родителям по дому, ссылаясь на свою занятость и важные дела, которые, по его мнению, стоят выше семейных обязанностей.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эгоизм может разрушать семейные узы. Брат, поглощенный своими интересами, не осознает, что его действия причиняют боль родителям, которые всю жизнь заботились о нем. Он не понимает, что поддержка и внимание к родным — это не только долг, но и важная часть человеческих отношений. Таким образом, поведение героя подтверждает мой тезис о том, что эгоизм детей может быть следствием недостатка воспитания и понимания ценности семейных связей.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проявления эгоизма детей по отношению к родителям — это сложный вопрос, требующий внимательного анализа. Эгоизм может быть как естественным этапом взросления, так и результатом недостатка воспитания. Важно, чтобы родители и дети находили общий язык и понимали, что забота о близких — это основа крепкой и здоровой семьи.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