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Нужны ли сатирические произведения: Размышления о творчестве Зощенко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usova.ta7y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необходимости сатирических произведений в литературе всегда вызывает живой интерес и обсуждение. Сатира, как жанр, направлена на критику и высмеивание недостатков общества, человеческих пороков и социальных явлений. Она служит не только средством развлечения, но и инструментом для осознания и исправления ошибок. В этом контексте творчество Михаила Зощенко, одного из ярчайших представителей русской сатиры XX века, становится особенно актуальным. Я считаю, что сатирические произведения, такие как рассказы Зощенко, необходимы для формирования критического мышления у читателей и осознания социальных проблем.</w:t>
      </w:r>
    </w:p>
    <w:p>
      <w:pPr>
        <w:pStyle w:val="paragraphStyleText"/>
      </w:pPr>
      <w:r>
        <w:rPr>
          <w:rStyle w:val="fontStyleText"/>
        </w:rPr>
        <w:t xml:space="preserve">Обратимся к рассказу "Слон и Моська" Зощенко. В этом произведении автор с иронией описывает ситуацию, в которой маленькая собачка Моська, не имея никаких реальных достоинств, начинает хвастаться своей смелостью и способностью противостоять огромному слону. Этот эпизод наглядно демонстрирует, как порой неосознанная самоуверенность и тщеславие могут привести к абсурдным последствиям. Моська, не понимая своего истинного положения, пытается казаться важной и значимой, что вызывает у читателя как смех, так и сожаление.</w:t>
      </w:r>
    </w:p>
    <w:p>
      <w:pPr>
        <w:pStyle w:val="paragraphStyleText"/>
      </w:pPr>
      <w:r>
        <w:rPr>
          <w:rStyle w:val="fontStyleText"/>
        </w:rPr>
        <w:t xml:space="preserve">Анализируя поведение Моськи, можно сделать вывод, что Зощенко высмеивает не только ее, но и общество, в котором подобные качества могут быть приняты за доблесть. Этот пример показывает, как сатирические произведения способны обнажать недостатки человеческой натуры и заставлять читателя задуматься о своих собственных поступках и мотивах. Сатира, таким образом, выполняет важную функцию: она не только развлекает, но и заставляет нас критически относиться к окружающему миру.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сатирические произведения, такие как творчество Зощенко, играют важную роль в литературе и обществе. Они помогают нам увидеть абсурдность некоторых социальных явлений и пороков, побуждают к размышлениям и самокритике. Я считаю, что без сатиры наше общество было бы менее осведомленным о своих недостатках, и, следовательно, менее способным к изменениям.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