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Гроза: Драма или Трагедия?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Elizaveta Poperekova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является ли «Гроза» А.Н. Островского драмой или трагедией, вызывает множество споров и размышлений. Давайте рассмотрим, что такое драма и трагедия, и как эти понятия соотносятся с произведением Островского.</w:t>
      </w:r>
    </w:p>
    <w:p>
      <w:pPr>
        <w:pStyle w:val="paragraphStyleText"/>
      </w:pPr>
      <w:r>
        <w:rPr>
          <w:rStyle w:val="fontStyleText"/>
        </w:rPr>
        <w:t xml:space="preserve">Драма — это жанр, в котором изображаются конфликты и противоречия, часто с элементами комедии и трагедии. Трагедия же, как правило, связана с серьезными темами, такими как судьба, страдания и неизбежность. В трагедии герои сталкиваются с непреодолимыми обстоятельствами, что приводит к их падению или гибели. В «Грозе» мы видим, как герои сталкиваются с внутренними и внешними конфликтами, что делает произведение многослойным и сложным.</w:t>
      </w:r>
    </w:p>
    <w:p>
      <w:pPr>
        <w:pStyle w:val="paragraphStyleText"/>
      </w:pPr>
      <w:r>
        <w:rPr>
          <w:rStyle w:val="fontStyleText"/>
        </w:rPr>
        <w:t xml:space="preserve">Я считаю, что «Гроза» является трагедией, так как в ней присутствуют элементы, характерные для этого жанра. Главная героиня, Катерина, представляет собой трагическую фигуру, которая борется с жестокими условиями жизни и общественными нормами. Она стремится к свободе и любви, но сталкивается с неприятием и осуждением со стороны окружающих. Это приводит к её внутреннему конфликту и, в конечном итоге, к трагическому финалу.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Катерина решает покончить с собой. Этот момент является кульминацией её страданий и отчаяния. Она понимает, что не может жить в мире, где её чувства и желания не имеют значения. В этом эпизоде мы видим, как общественные нормы и давление окружающих приводят к её гибели. Это подтверждает мой тезис о том, что «Гроза» — это трагедия, так как Катерина становится жертвой обстоятельств, которые она не в силах изменить.</w:t>
      </w:r>
    </w:p>
    <w:p>
      <w:pPr>
        <w:pStyle w:val="paragraphStyleText"/>
      </w:pPr>
      <w:r>
        <w:rPr>
          <w:rStyle w:val="fontStyleText"/>
        </w:rPr>
        <w:t xml:space="preserve">Таким образом, «Гроза» А.Н. Островского — это не просто драма, а трагедия, в которой раскрываются глубокие человеческие страдания и конфликты. Произведение заставляет нас задуматься о том, как общество может влиять на судьбы людей и как трудно порой найти свое место в этом мире. В заключение, можно сказать, что трагедия Катерины является ярким примером того, как личные стремления могут столкнуться с жестокой реальностью, что делает «Грозу» актуальной и в наши дни.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