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милосердие?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maximowa.s2018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милосердии является актуальным в наше время, когда человечество сталкивается с множеством социальных и моральных проблем. Что такое милосердие? Это понятие можно рассматривать как проявление доброты, сострадания и готовности помочь другим людям в трудной ситуации. Милосердие — это не просто чувство, это активное действие, направленное на облегчение страданий других. Я считаю, что милосердие играет важную роль в жизни общества, так как оно способствует созданию атмосферы взаимопомощи и поддержки.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М. А. Шолохова «Тихий Дон». В этом романе автор описывает жизнь донских казаков, их радости и горести, а также проявления милосердия в условиях войны и страданий. Один из ярких эпизодов — это момент, когда главный герой Григорий Мелехов, несмотря на свои собственные переживания, решает помочь раненому солдату, которого он находит на поле боя. Григорий, рискуя своей жизнью, приносит ему воду и перевязывает раны. Этот эпизод показывает, как даже в самые трудные времена человек может проявить милосердие и человечность.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сказать, что он подтверждает мой тезис о важности милосердия. Григорий, находясь в условиях войны, когда каждый думает только о себе, проявляет сострадание к другому человеку. Это действие не только спасает жизнь раненому, но и подчеркивает, что милосердие — это неотъемлемая часть человеческой природы. Оно помогает людям оставаться людьми, даже когда вокруг царит хаос и насилие.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милосердие — это важное качество, которое необходимо развивать в себе и в обществе. Оно помогает нам не только справляться с трудностями, но и создает атмосферу доверия и взаимопомощи. Я считаю, что проявление милосердия делает мир лучше и человечнее.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