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Журавли в культуре и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артем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Журавли — это не просто птицы, которые можно встретить в природе. Они стали символом, который пронизывает различные аспекты культуры и литературы. Вопрос, который мы можем задать, звучит так: «Почему журавли занимают такое важное место в нашем сознании и творчестве?» Чтобы ответить на него, необходимо рассмотреть, что именно символизируют эти птицы в разных контекстах. Журавли олицетворяют мир, гармонию, а также надежду и печаль. В различных культурах они ассоциируются с долгожительством и счастьем, что делает их важными фигурами в мифах и легендах. Я считаю, что журавли в культуре и литературе служат не только символом красоты, но и глубоких человеческих чувств, таких как любовь, утрата и стремление к свободе.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«Журавли» Р. Гамзатова. В этом стихотворении автор описывает журавлей как символ памяти и скорби. Он использует образ журавлей, чтобы передать чувства утраты и тоски по ушедшим. В одном из эпизодов поэт говорит о том, как журавли улетают, оставляя за собой пустоту. Это создает мощный эмоциональный фон, который заставляет читателя задуматься о том, как важно помнить о тех, кто был рядом, и как трудно смириться с их уходом.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журавли здесь выступают не только как птицы, но и как метафора для человеческих чувств. Они символизируют связь между прошлым и настоящим, между жизнью и смертью. Таким образом, образ журавлей в произведении Гамзатова подчеркивает важность памяти и любви, которые остаются с нами даже после утраты. Это подтверждает мой тезис о том, что журавли в культуре и литературе служат символом глубоких человеческих чувств.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журавли занимают особое место в культуре и литературе, олицетворяя не только красоту природы, но и сложные человеческие эмоции. Они напоминают нам о том, что жизнь полна как радостей, так и печалей, и что важно помнить о тех, кто оставил след в нашем сердце. Таким образом, образ журавлей продолжает вдохновлять писателей и художников, служа вечным символом любви и памяти.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