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фильма 'День сурка'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Фильм «День сурка» является одной из самых известных комедий, в которой затрагиваются глубокие философские вопросы о жизни и времени. Вопрос, который мы можем задать, рассматривая этот фильм: «Какой смысл скрыт за повторяющимся днем главного героя?» В этом контексте важно понять, что такое время и как оно влияет на нашу жизнь. Время — это не просто последовательность событий, это также возможность для изменений и роста. Главный герой, Фил Коннорс, в начале фильма представляет собой эгоистичного и циничного человека, который не ценит ни людей, ни свою работу. Я считаю, что смысл фильма заключается в том, что каждый из нас может изменить свою жизнь, если научится ценить каждый момент и людей вокруг.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фильма. Фил, попадая в петлю времени, вынужден переживать один и тот же день снова и снова. Сначала он реагирует на это с раздражением и безразличием, но постепенно начинает осознавать, что у него есть возможность изменить не только свою жизнь, но и жизни окружающих. Например, он начинает помогать людям, проявляя доброту и заботу. В одном из эпизодов он спасает жизнь местному жителю, который попадает в беду. Это изменение в его поведении показывает, как важно быть внимательным к другим и как добрые поступки могут изменить не только жизнь других, но и собственную.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смысл жизни заключается в том, чтобы учиться и расти. Фил, проходя через все эти испытания, в конечном итоге становится лучшей версией себя. Он понимает, что счастье не в том, чтобы избегать трудностей, а в том, чтобы принимать их и использовать для личного роста. Заключение фильма, где Фил наконец-то выходит из временной петли, символизирует его внутреннее преображение и осознание ценности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фильм «День сурка» не только развлекает зрителей, но и заставляет задуматься о том, как мы проводим свое время и как можем изменить свою жизнь к лучшему. Я считаю, что каждый из нас может найти в этом фильме вдохновение для того, чтобы стать более добрыми и отзывчивыми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