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Технология изготовления и химический состав бронированного стекла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aleksandr.ravich@gmail.com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безопасность становится одной из главных ценностей. Вопрос о том, как защитить людей и имущество от различных угроз, стоит особенно остро. Одним из решений этой проблемы является использование бронированного стекла. Но что же такое бронированное стекло и как оно изготавливается?</w:t>
      </w:r>
    </w:p>
    <w:p>
      <w:pPr>
        <w:pStyle w:val="paragraphStyleText"/>
      </w:pPr>
      <w:r>
        <w:rPr>
          <w:rStyle w:val="fontStyleText"/>
        </w:rPr>
        <w:t xml:space="preserve">Бронированное стекло — это специальный вид стекла, который обладает высокой прочностью и устойчивостью к механическим повреждениям, а также к огнестрельному оружию. Оно состоит из нескольких слоев, которые могут включать как стекло, так и полимерные материалы. Основные характеристики бронированного стекла — это его способность противостоять ударам и пулям, а также его легкость и прозрачность, что делает его идеальным для использования в различных сферах, от автомобилей до банковских учреждений.</w:t>
      </w:r>
    </w:p>
    <w:p>
      <w:pPr>
        <w:pStyle w:val="paragraphStyleText"/>
      </w:pPr>
      <w:r>
        <w:rPr>
          <w:rStyle w:val="fontStyleText"/>
        </w:rPr>
        <w:t xml:space="preserve">Я считаю, что технологии изготовления и химический состав бронированного стекла играют ключевую роль в его эффективности и безопасности.</w:t>
      </w:r>
    </w:p>
    <w:p>
      <w:pPr>
        <w:pStyle w:val="paragraphStyleText"/>
      </w:pPr>
      <w:r>
        <w:rPr>
          <w:rStyle w:val="fontStyleText"/>
        </w:rPr>
        <w:t xml:space="preserve">Обратимся к процессу производства бронированного стекла. В первую очередь, для его изготовления используются специальные сорта стекла, которые подвергаются термической обработке. Это позволяет увеличить их прочность. Затем между слоями стекла помещаются полимерные пленки, которые обеспечивают дополнительную защиту. Эти пленки могут быть изготовлены из различных материалов, таких как полиуретан или поливинилбутирал, которые обладают высокой прочностью и эластичностью.</w:t>
      </w:r>
    </w:p>
    <w:p>
      <w:pPr>
        <w:pStyle w:val="paragraphStyleText"/>
      </w:pPr>
      <w:r>
        <w:rPr>
          <w:rStyle w:val="fontStyleText"/>
        </w:rPr>
        <w:t xml:space="preserve">Например, в процессе производства бронированного стекла часто используется метод ламинирования, при котором два или более слоя стекла соединяются с помощью специального клея. Это создает прочную и устойчивую конструкцию, которая может выдерживать значительные нагрузки.</w:t>
      </w:r>
    </w:p>
    <w:p>
      <w:pPr>
        <w:pStyle w:val="paragraphStyleText"/>
      </w:pPr>
      <w:r>
        <w:rPr>
          <w:rStyle w:val="fontStyleText"/>
        </w:rPr>
        <w:t xml:space="preserve">Таким образом, можно сделать вывод, что именно сочетание различных материалов и технологий, используемых при производстве бронированного стекла, обеспечивает его высокую прочность и защитные свойства.</w:t>
      </w:r>
    </w:p>
    <w:p>
      <w:pPr>
        <w:pStyle w:val="paragraphStyleText"/>
      </w:pPr>
      <w:r>
        <w:rPr>
          <w:rStyle w:val="fontStyleText"/>
        </w:rPr>
        <w:t xml:space="preserve">В заключение, можно сказать, что бронированное стекло — это не просто стекло, а сложный многослойный материал, который требует тщательного подхода к его изготовлению. Я считаю, что дальнейшие исследования и разработки в этой области помогут создать еще более безопасные и эффективные решения для защиты людей и имущества.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