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Экологическая катастрофа: исчезновение Аральского моря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 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состоянии окружающей среды становится все более актуальным в современном мире. Одним из ярких примеров экологической катастрофы является исчезновение Аральского моря. Это событие не только затрагивает экологические аспекты, но и имеет серьезные социальные и экономические последствия для стран, расположенных вокруг этого водоема.</w:t>
      </w:r>
    </w:p>
    <w:p>
      <w:pPr>
        <w:pStyle w:val="paragraphStyleText"/>
      </w:pPr>
      <w:r>
        <w:rPr>
          <w:rStyle w:val="fontStyleText"/>
        </w:rPr>
        <w:t xml:space="preserve">Аральское море когда-то было одним из крупнейших внутренних водоемов на планете, но в результате нерационального использования водных ресурсов и масштабного орошения сельскохозяйственных угодий, его площадь сократилась более чем вдвое. Важно понимать, что экологическая катастрофа — это не просто исчезновение воды, это разрушение экосистемы, потеря биоразнообразия и ухудшение качества жизни местного населения. Я считаю, что исчезновение Аральского моря является ярким примером того, как человеческая деятельность может привести к необратимым последствиям для природы 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документальному фильму «Арал: море, которого нет», который наглядно демонстрирует последствия этой катастрофы. В одном из эпизодов показаны кадры, где местные жители, некогда жившие на берегах моря, теперь вынуждены переселяться в другие регионы из-за ухудшения условий жизни. Рыболовство, которое было основным источником дохода для многих семей, прекратилось, и люди остались без средств к существованию.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исчезновение Аральского моря затронуло не только природу, но и социальную структуру общества. Местные жители столкнулись с проблемами здоровья, так как пыль с высохшего дна моря содержит токсичные вещества, которые негативно влияют на их организм. Таким образом, пример с Аральским морем наглядно иллюстрирует, как экологическая катастрофа может привести к социальным и экономическим трудностям, подтверждая мой тезис о том, что бездумное использование природных ресурсов может иметь разрушительные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исчезновение Аральского моря — это не просто экологическая проблема, это комплексная катастрофа, затрагивающая все сферы жизни людей. Мы должны извлечь уроки из этой ситуации и осознать важность бережного отношения к природе. Я считаю, что только совместными усилиями можно предотвратить подобные катастрофы в будущем и сохранить нашу планету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